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6E73" w:rsidRPr="00B66E73" w:rsidRDefault="00B66E73" w:rsidP="00B66E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E73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 РОССИИ</w:t>
      </w:r>
    </w:p>
    <w:p w:rsidR="00B66E73" w:rsidRPr="00B66E73" w:rsidRDefault="00B66E73" w:rsidP="00B66E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E73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Федеральное государственное бюджетное</w:t>
      </w:r>
    </w:p>
    <w:p w:rsidR="00B66E73" w:rsidRPr="00B66E73" w:rsidRDefault="00B66E73" w:rsidP="00B66E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E7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образовательное учреждение высшего  образования</w:t>
      </w:r>
    </w:p>
    <w:p w:rsidR="00B66E73" w:rsidRPr="00B66E73" w:rsidRDefault="00B66E73" w:rsidP="00B66E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66E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«Гжельский государственный университет»</w:t>
      </w:r>
    </w:p>
    <w:p w:rsidR="00B66E73" w:rsidRPr="00B66E73" w:rsidRDefault="00B66E73" w:rsidP="00B66E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E7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Колледж (ГГУ)</w:t>
      </w:r>
    </w:p>
    <w:p w:rsidR="00B66E73" w:rsidRPr="00B66E73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B66E73" w:rsidRPr="00B66E73" w:rsidRDefault="00B66E73" w:rsidP="00B66E7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B66E73" w:rsidRPr="00B66E73" w:rsidRDefault="00B66E73" w:rsidP="00B66E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color w:val="FF0000"/>
          <w:sz w:val="32"/>
          <w:szCs w:val="32"/>
          <w:lang w:eastAsia="ru-RU"/>
        </w:rPr>
      </w:pPr>
      <w:r w:rsidRPr="00B66E73">
        <w:rPr>
          <w:rFonts w:ascii="Times New Roman" w:eastAsia="Times New Roman" w:hAnsi="Times New Roman" w:cs="Times New Roman"/>
          <w:bCs/>
          <w:iCs/>
          <w:color w:val="000000"/>
          <w:sz w:val="28"/>
          <w:szCs w:val="32"/>
          <w:lang w:eastAsia="ru-RU"/>
        </w:rPr>
        <w:t xml:space="preserve">РАБОЧАЯ ПРОГРАММА УЧЕБНОГО </w:t>
      </w:r>
      <w:r w:rsidRPr="00B66E73">
        <w:rPr>
          <w:rFonts w:ascii="Times New Roman" w:eastAsia="Times New Roman" w:hAnsi="Times New Roman" w:cs="Times New Roman"/>
          <w:bCs/>
          <w:iCs/>
          <w:sz w:val="28"/>
          <w:szCs w:val="32"/>
          <w:lang w:eastAsia="ru-RU"/>
        </w:rPr>
        <w:t>ПРЕДМЕТА</w:t>
      </w:r>
    </w:p>
    <w:p w:rsidR="00B66E73" w:rsidRPr="00B66E73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</w:pPr>
    </w:p>
    <w:p w:rsidR="00B66E73" w:rsidRDefault="009F6352" w:rsidP="00C00B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ОУП.04</w:t>
      </w:r>
      <w:r w:rsidR="00B66E73" w:rsidRPr="00B66E73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ИНФОРМАТИКА</w:t>
      </w:r>
    </w:p>
    <w:p w:rsidR="00C00BDF" w:rsidRDefault="00C00BDF" w:rsidP="00C00BDF">
      <w:pPr>
        <w:widowControl w:val="0"/>
        <w:tabs>
          <w:tab w:val="left" w:pos="426"/>
        </w:tabs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основной образовательной программы </w:t>
      </w:r>
    </w:p>
    <w:p w:rsidR="00C00BDF" w:rsidRDefault="00C00BDF" w:rsidP="00C00BDF">
      <w:pPr>
        <w:widowControl w:val="0"/>
        <w:tabs>
          <w:tab w:val="left" w:pos="426"/>
        </w:tabs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среднего профессионального образования по специальности:</w:t>
      </w:r>
    </w:p>
    <w:p w:rsidR="00C00BDF" w:rsidRDefault="00C00BDF" w:rsidP="00C00BDF">
      <w:pPr>
        <w:widowControl w:val="0"/>
        <w:tabs>
          <w:tab w:val="left" w:pos="426"/>
        </w:tabs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0BDF" w:rsidRPr="0017572C" w:rsidRDefault="00C00BDF" w:rsidP="00C00B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57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18.02.05 Производство тугоплавких неметаллических и силикатных материалов и изделий </w:t>
      </w:r>
      <w:r w:rsidRPr="0017572C">
        <w:rPr>
          <w:rFonts w:ascii="Times New Roman" w:eastAsia="Times New Roman" w:hAnsi="Times New Roman" w:cs="Times New Roman"/>
          <w:sz w:val="28"/>
          <w:szCs w:val="28"/>
          <w:lang w:eastAsia="ru-RU"/>
        </w:rPr>
        <w:t>(базовая подготовка)</w:t>
      </w:r>
    </w:p>
    <w:p w:rsidR="00C00BDF" w:rsidRPr="00B66E73" w:rsidRDefault="00C00BDF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B66E73" w:rsidRPr="00B66E73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пос. </w:t>
      </w:r>
      <w:proofErr w:type="spellStart"/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Электроизолятор</w:t>
      </w:r>
      <w:proofErr w:type="spellEnd"/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B66E73" w:rsidRPr="00B66E73" w:rsidRDefault="00B66E73" w:rsidP="00B66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2023 г.</w:t>
      </w:r>
    </w:p>
    <w:p w:rsidR="00B66E73" w:rsidRPr="00B66E73" w:rsidRDefault="00B66E73" w:rsidP="00B66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07C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Разработана в соответствии с ФГОС СОО,</w:t>
      </w:r>
      <w:r w:rsidRPr="00407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07C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утвержденным приказом министерства образования и науки российской федерации от 17 мая 2012 г. № 413 </w:t>
      </w:r>
      <w:r w:rsidRPr="00407C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 учетом Методических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(утв. Министерством просвещения РФ 14 апреля 2021 г.)</w:t>
      </w:r>
      <w:r w:rsidRPr="00407C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407C2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рекомендаций по реализации среднего общего образования в пределах освоения образовательной</w:t>
      </w:r>
      <w:proofErr w:type="gramEnd"/>
      <w:r w:rsidRPr="00407C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программы среднего профессионального образования</w:t>
      </w:r>
      <w:r w:rsidRPr="00407C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407C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утв. Министерством просвещения РФ 01 марта 2023 г.)</w:t>
      </w:r>
    </w:p>
    <w:p w:rsidR="00B66E73" w:rsidRPr="00B66E73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Рассмотрено на заседании цикловой комиссии: </w:t>
      </w:r>
    </w:p>
    <w:p w:rsidR="00B66E73" w:rsidRPr="00B66E73" w:rsidRDefault="00B66E73" w:rsidP="00B66E7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66E73" w:rsidRPr="00B66E73" w:rsidRDefault="00B66E73" w:rsidP="00B66E7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6E73">
        <w:rPr>
          <w:rFonts w:ascii="Times New Roman" w:eastAsia="Calibri" w:hAnsi="Times New Roman" w:cs="Times New Roman"/>
          <w:sz w:val="24"/>
          <w:szCs w:val="24"/>
        </w:rPr>
        <w:t>Протокол № _____ от «____» _____________ 20___г.</w:t>
      </w:r>
    </w:p>
    <w:p w:rsidR="00B66E73" w:rsidRPr="00B66E73" w:rsidRDefault="00B66E73" w:rsidP="00B66E7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66E73" w:rsidRPr="00B66E73" w:rsidRDefault="00B66E73" w:rsidP="00B66E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цикловой комиссии ________________</w:t>
      </w:r>
    </w:p>
    <w:p w:rsidR="00B66E73" w:rsidRPr="00B66E73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tbl>
      <w:tblPr>
        <w:tblW w:w="9214" w:type="dxa"/>
        <w:tblInd w:w="108" w:type="dxa"/>
        <w:tblLook w:val="04A0" w:firstRow="1" w:lastRow="0" w:firstColumn="1" w:lastColumn="0" w:noHBand="0" w:noVBand="1"/>
      </w:tblPr>
      <w:tblGrid>
        <w:gridCol w:w="8222"/>
        <w:gridCol w:w="992"/>
      </w:tblGrid>
      <w:tr w:rsidR="00B66E73" w:rsidRPr="00B66E73" w:rsidTr="002974CF">
        <w:trPr>
          <w:trHeight w:val="19"/>
        </w:trPr>
        <w:tc>
          <w:tcPr>
            <w:tcW w:w="8222" w:type="dxa"/>
          </w:tcPr>
          <w:p w:rsidR="00B66E73" w:rsidRPr="00B66E73" w:rsidRDefault="00B66E73" w:rsidP="00B66E73">
            <w:pPr>
              <w:pageBreakBefore/>
              <w:suppressAutoHyphens/>
              <w:spacing w:after="0" w:line="48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6E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Содержание</w:t>
            </w:r>
          </w:p>
          <w:p w:rsidR="00B66E73" w:rsidRPr="00B66E73" w:rsidRDefault="00B66E73" w:rsidP="00B66E73">
            <w:pPr>
              <w:suppressAutoHyphens/>
              <w:spacing w:after="0" w:line="48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66E73" w:rsidRPr="00B66E73" w:rsidRDefault="00B66E73" w:rsidP="00B66E73">
            <w:pPr>
              <w:suppressAutoHyphens/>
              <w:spacing w:after="0" w:line="48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6E73" w:rsidRPr="00B66E73" w:rsidRDefault="00B66E73" w:rsidP="002974CF">
            <w:pPr>
              <w:numPr>
                <w:ilvl w:val="0"/>
                <w:numId w:val="2"/>
              </w:numPr>
              <w:tabs>
                <w:tab w:val="clear" w:pos="1069"/>
                <w:tab w:val="num" w:pos="0"/>
                <w:tab w:val="num" w:pos="318"/>
              </w:tabs>
              <w:suppressAutoHyphens/>
              <w:spacing w:after="0" w:line="480" w:lineRule="auto"/>
              <w:ind w:left="318" w:hanging="28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E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Общая характеристика рабочей программы учебного предмета</w:t>
            </w:r>
          </w:p>
          <w:p w:rsidR="00B66E73" w:rsidRPr="00B66E73" w:rsidRDefault="00B66E73" w:rsidP="002974CF">
            <w:pPr>
              <w:numPr>
                <w:ilvl w:val="0"/>
                <w:numId w:val="2"/>
              </w:numPr>
              <w:tabs>
                <w:tab w:val="num" w:pos="0"/>
                <w:tab w:val="num" w:pos="318"/>
              </w:tabs>
              <w:suppressAutoHyphens/>
              <w:spacing w:after="0" w:line="480" w:lineRule="auto"/>
              <w:ind w:left="318" w:hanging="28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E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Структура и содержание учебного предмета</w:t>
            </w:r>
          </w:p>
          <w:p w:rsidR="00B66E73" w:rsidRPr="00B66E73" w:rsidRDefault="00B66E73" w:rsidP="002974CF">
            <w:pPr>
              <w:tabs>
                <w:tab w:val="num" w:pos="318"/>
              </w:tabs>
              <w:suppressAutoHyphens/>
              <w:spacing w:after="0" w:line="480" w:lineRule="auto"/>
              <w:ind w:left="459" w:hanging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E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2.1. Объем учебного предмета и виды учебной работы</w:t>
            </w:r>
          </w:p>
          <w:p w:rsidR="00B66E73" w:rsidRPr="00B66E73" w:rsidRDefault="00B66E73" w:rsidP="002974CF">
            <w:pPr>
              <w:tabs>
                <w:tab w:val="num" w:pos="318"/>
              </w:tabs>
              <w:suppressAutoHyphens/>
              <w:spacing w:after="0" w:line="480" w:lineRule="auto"/>
              <w:ind w:left="459" w:hanging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E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2.2. Тематический план и содержание учебного предмета</w:t>
            </w:r>
          </w:p>
          <w:p w:rsidR="00B66E73" w:rsidRPr="00B66E73" w:rsidRDefault="00B66E73" w:rsidP="002974CF">
            <w:pPr>
              <w:numPr>
                <w:ilvl w:val="0"/>
                <w:numId w:val="2"/>
              </w:numPr>
              <w:tabs>
                <w:tab w:val="clear" w:pos="1069"/>
                <w:tab w:val="num" w:pos="0"/>
                <w:tab w:val="num" w:pos="318"/>
              </w:tabs>
              <w:suppressAutoHyphens/>
              <w:spacing w:after="0" w:line="480" w:lineRule="auto"/>
              <w:ind w:left="318" w:hanging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E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Условия реализации рабочей программы учебного предмета</w:t>
            </w:r>
          </w:p>
          <w:p w:rsidR="00B66E73" w:rsidRPr="00B66E73" w:rsidRDefault="00B66E73" w:rsidP="002974CF">
            <w:pPr>
              <w:numPr>
                <w:ilvl w:val="0"/>
                <w:numId w:val="2"/>
              </w:numPr>
              <w:tabs>
                <w:tab w:val="clear" w:pos="1069"/>
                <w:tab w:val="num" w:pos="0"/>
                <w:tab w:val="num" w:pos="318"/>
              </w:tabs>
              <w:suppressAutoHyphens/>
              <w:spacing w:after="0" w:line="480" w:lineRule="auto"/>
              <w:ind w:left="318" w:hanging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E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Контроль и оценка результатов учебного предмета</w:t>
            </w:r>
          </w:p>
          <w:p w:rsidR="00B66E73" w:rsidRPr="00B66E73" w:rsidRDefault="00B66E73" w:rsidP="00B66E73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66E73" w:rsidRPr="00B66E73" w:rsidRDefault="00B66E73" w:rsidP="00B66E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6E73" w:rsidRPr="00B66E73" w:rsidRDefault="00B66E73" w:rsidP="00B66E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6E73" w:rsidRPr="00B66E73" w:rsidRDefault="00B66E73" w:rsidP="00B66E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6E73" w:rsidRPr="00B66E73" w:rsidRDefault="00B66E73" w:rsidP="00B2266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E7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  <w:p w:rsidR="00B66E73" w:rsidRPr="00B66E73" w:rsidRDefault="00B2266C" w:rsidP="00B2266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  <w:p w:rsidR="00B66E73" w:rsidRPr="00B66E73" w:rsidRDefault="00B2266C" w:rsidP="00B2266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  <w:p w:rsidR="00B66E73" w:rsidRPr="00B66E73" w:rsidRDefault="00B2266C" w:rsidP="00B2266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  <w:p w:rsidR="00B66E73" w:rsidRPr="00B66E73" w:rsidRDefault="00DF12E8" w:rsidP="00B2266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  <w:p w:rsidR="00B66E73" w:rsidRPr="00B66E73" w:rsidRDefault="00DF12E8" w:rsidP="00B2266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</w:tr>
    </w:tbl>
    <w:p w:rsidR="00B66E73" w:rsidRPr="00B66E73" w:rsidRDefault="00B66E73" w:rsidP="00B66E73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B66E73" w:rsidRPr="00B66E73" w:rsidRDefault="00B66E73" w:rsidP="00B66E73">
      <w:pPr>
        <w:numPr>
          <w:ilvl w:val="0"/>
          <w:numId w:val="19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ОБЩАЯ ХАРАКТЕРИСТИКА РАБОЧЕЙ ПРОГРАММЫ </w:t>
      </w:r>
    </w:p>
    <w:p w:rsidR="00B66E73" w:rsidRPr="00B66E73" w:rsidRDefault="00B66E73" w:rsidP="00B66E73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УЧЕБНОГО ПРЕДМЕТА</w:t>
      </w:r>
    </w:p>
    <w:p w:rsidR="00B66E73" w:rsidRPr="00B66E73" w:rsidRDefault="00B66E73" w:rsidP="00B66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/>
        <w:ind w:right="-18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1.1. Область применения программы</w:t>
      </w:r>
    </w:p>
    <w:p w:rsidR="00B66E73" w:rsidRPr="00B66E73" w:rsidRDefault="00B66E73" w:rsidP="00B66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ind w:right="-185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учебного предмета «Информатика» является частью </w:t>
      </w:r>
      <w:r w:rsidR="009F63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основной образовательной </w:t>
      </w: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программы </w:t>
      </w:r>
      <w:r w:rsidR="00825A43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среднего профессионального образования (ООП СПО</w:t>
      </w: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) в соответствии с ФГОС среднего общего образования.</w:t>
      </w:r>
    </w:p>
    <w:p w:rsidR="00B66E73" w:rsidRPr="00B66E73" w:rsidRDefault="00B66E73" w:rsidP="00B66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Место предмета в структуре основной образовательной программы:</w:t>
      </w:r>
    </w:p>
    <w:p w:rsidR="00B66E73" w:rsidRPr="00B66E73" w:rsidRDefault="00B66E73" w:rsidP="00B66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 «Инф</w:t>
      </w:r>
      <w:r w:rsidR="00825A4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орматика» относится к</w:t>
      </w: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дисциплинам общеобразовательной подготовки.</w:t>
      </w:r>
    </w:p>
    <w:p w:rsidR="00B66E73" w:rsidRPr="00B66E73" w:rsidRDefault="00B66E73" w:rsidP="00B66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1.3. Цели и задачи предмета – требования к результатам освоения предмета:</w:t>
      </w:r>
    </w:p>
    <w:p w:rsidR="00B66E73" w:rsidRPr="00B66E73" w:rsidRDefault="00B66E73" w:rsidP="00B66E73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Содержание программы «Информатика» направлено на достижение следующих </w:t>
      </w:r>
      <w:r w:rsidRPr="00B66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целей:</w:t>
      </w:r>
    </w:p>
    <w:p w:rsidR="00B66E73" w:rsidRPr="00B66E73" w:rsidRDefault="00B66E73" w:rsidP="00B66E73">
      <w:pPr>
        <w:numPr>
          <w:ilvl w:val="0"/>
          <w:numId w:val="10"/>
        </w:num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освоение системы базовых знаний, отражающих вклад информатики в формирование современной научной картины мира, роль информационных процессов в современном обществе, биологических и технических системах; </w:t>
      </w:r>
    </w:p>
    <w:p w:rsidR="00B66E73" w:rsidRPr="00B66E73" w:rsidRDefault="00B66E73" w:rsidP="00B66E73">
      <w:pPr>
        <w:numPr>
          <w:ilvl w:val="0"/>
          <w:numId w:val="10"/>
        </w:num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овладение умениями применять, анализировать преобразовывать информационные модели реальных объектов и процессов, используя при этом цифровые технологии, в том числе при изучении других дисциплин; </w:t>
      </w:r>
    </w:p>
    <w:p w:rsidR="00B66E73" w:rsidRPr="00B66E73" w:rsidRDefault="00B66E73" w:rsidP="00B66E73">
      <w:pPr>
        <w:numPr>
          <w:ilvl w:val="0"/>
          <w:numId w:val="10"/>
        </w:num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познавательных интересов, интеллектуальных и творческих способностей путем освоения и использования методов информатики и цифровых технологий при изучении различных учебных предметов;</w:t>
      </w:r>
      <w:r w:rsidRPr="00B66E7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</w:p>
    <w:p w:rsidR="00B66E73" w:rsidRPr="00B66E73" w:rsidRDefault="00B66E73" w:rsidP="00B66E73">
      <w:pPr>
        <w:numPr>
          <w:ilvl w:val="0"/>
          <w:numId w:val="10"/>
        </w:num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воспитание ответственного отношения к соблюдению этических и правовых норм информационной деятельности; </w:t>
      </w:r>
    </w:p>
    <w:p w:rsidR="00B66E73" w:rsidRPr="00B66E73" w:rsidRDefault="00B66E73" w:rsidP="00B66E73">
      <w:pPr>
        <w:numPr>
          <w:ilvl w:val="0"/>
          <w:numId w:val="10"/>
        </w:numPr>
        <w:spacing w:after="240" w:line="240" w:lineRule="auto"/>
        <w:ind w:left="993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приобретение опыта использования цифровых технологий в индивидуальной и коллективной учебной и познавательной, в том числе проектной деятельности.</w:t>
      </w:r>
    </w:p>
    <w:p w:rsidR="00B66E73" w:rsidRPr="00B66E73" w:rsidRDefault="00B66E73" w:rsidP="00B66E73">
      <w:pPr>
        <w:keepNext/>
        <w:keepLines/>
        <w:widowControl w:val="0"/>
        <w:tabs>
          <w:tab w:val="left" w:pos="867"/>
        </w:tabs>
        <w:spacing w:after="0"/>
        <w:jc w:val="both"/>
        <w:outlineLvl w:val="1"/>
        <w:rPr>
          <w:rFonts w:ascii="Times New Roman" w:eastAsia="Tahoma" w:hAnsi="Times New Roman" w:cs="Times New Roman"/>
          <w:b/>
          <w:bCs/>
          <w:sz w:val="24"/>
          <w:szCs w:val="24"/>
        </w:rPr>
      </w:pPr>
      <w:r w:rsidRPr="00B66E73">
        <w:rPr>
          <w:rFonts w:ascii="Times New Roman" w:eastAsia="Tahoma" w:hAnsi="Times New Roman" w:cs="Times New Roman"/>
          <w:b/>
          <w:bCs/>
          <w:color w:val="000000"/>
          <w:sz w:val="24"/>
          <w:szCs w:val="24"/>
          <w:lang w:eastAsia="ru-RU" w:bidi="ru-RU"/>
        </w:rPr>
        <w:t>1.4. Планируемые результаты освоения общеобразовательного предмета в соответствии с ФГОС СПО и на основе ФГОС СОО</w:t>
      </w:r>
    </w:p>
    <w:p w:rsidR="00B66E73" w:rsidRPr="00B66E73" w:rsidRDefault="00B66E73" w:rsidP="00B66E73">
      <w:pPr>
        <w:widowControl w:val="0"/>
        <w:spacing w:after="180"/>
        <w:ind w:firstLine="700"/>
        <w:jc w:val="both"/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</w:pPr>
      <w:r w:rsidRPr="00B66E73"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  <w:t xml:space="preserve">Особое значение дисциплина имеет при формировании и развитии </w:t>
      </w:r>
      <w:proofErr w:type="gramStart"/>
      <w:r w:rsidRPr="00B66E73"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  <w:t>ОК</w:t>
      </w:r>
      <w:proofErr w:type="gramEnd"/>
      <w:r w:rsidRPr="00B66E73"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  <w:t xml:space="preserve"> </w:t>
      </w:r>
    </w:p>
    <w:tbl>
      <w:tblPr>
        <w:tblStyle w:val="af2"/>
        <w:tblW w:w="0" w:type="auto"/>
        <w:tblInd w:w="108" w:type="dxa"/>
        <w:tblLook w:val="04A0" w:firstRow="1" w:lastRow="0" w:firstColumn="1" w:lastColumn="0" w:noHBand="0" w:noVBand="1"/>
      </w:tblPr>
      <w:tblGrid>
        <w:gridCol w:w="2194"/>
        <w:gridCol w:w="3618"/>
        <w:gridCol w:w="3544"/>
      </w:tblGrid>
      <w:tr w:rsidR="00B66E73" w:rsidRPr="002974CF" w:rsidTr="002974CF">
        <w:tc>
          <w:tcPr>
            <w:tcW w:w="2194" w:type="dxa"/>
            <w:vMerge w:val="restart"/>
          </w:tcPr>
          <w:p w:rsidR="00B66E73" w:rsidRPr="002974CF" w:rsidRDefault="00B66E73" w:rsidP="00DD7F6C">
            <w:pPr>
              <w:widowControl w:val="0"/>
              <w:spacing w:line="276" w:lineRule="auto"/>
              <w:rPr>
                <w:rFonts w:eastAsia="Tahoma"/>
                <w:color w:val="000000"/>
                <w:sz w:val="22"/>
                <w:szCs w:val="22"/>
                <w:highlight w:val="yellow"/>
                <w:lang w:bidi="ru-RU"/>
              </w:rPr>
            </w:pPr>
            <w:r w:rsidRPr="002974CF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Код и наименование формируемых компетенций</w:t>
            </w:r>
          </w:p>
        </w:tc>
        <w:tc>
          <w:tcPr>
            <w:tcW w:w="7162" w:type="dxa"/>
            <w:gridSpan w:val="2"/>
          </w:tcPr>
          <w:p w:rsidR="00B66E73" w:rsidRPr="002974CF" w:rsidRDefault="00B66E73" w:rsidP="00DD7F6C">
            <w:pPr>
              <w:widowControl w:val="0"/>
              <w:spacing w:after="180" w:line="276" w:lineRule="auto"/>
              <w:jc w:val="center"/>
              <w:rPr>
                <w:rFonts w:eastAsia="Tahoma"/>
                <w:color w:val="000000"/>
                <w:sz w:val="22"/>
                <w:szCs w:val="22"/>
                <w:highlight w:val="yellow"/>
                <w:lang w:bidi="ru-RU"/>
              </w:rPr>
            </w:pPr>
            <w:r w:rsidRPr="002974CF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Планируемые результаты освоения  дисциплины</w:t>
            </w:r>
          </w:p>
        </w:tc>
      </w:tr>
      <w:tr w:rsidR="00B66E73" w:rsidRPr="002974CF" w:rsidTr="002974CF">
        <w:trPr>
          <w:trHeight w:val="597"/>
        </w:trPr>
        <w:tc>
          <w:tcPr>
            <w:tcW w:w="2194" w:type="dxa"/>
            <w:vMerge/>
          </w:tcPr>
          <w:p w:rsidR="00B66E73" w:rsidRPr="002974CF" w:rsidRDefault="00B66E73" w:rsidP="00DD7F6C">
            <w:pPr>
              <w:widowControl w:val="0"/>
              <w:spacing w:line="276" w:lineRule="auto"/>
              <w:jc w:val="both"/>
              <w:rPr>
                <w:rFonts w:eastAsia="Tahoma"/>
                <w:color w:val="000000"/>
                <w:sz w:val="22"/>
                <w:szCs w:val="22"/>
                <w:highlight w:val="yellow"/>
                <w:lang w:bidi="ru-RU"/>
              </w:rPr>
            </w:pPr>
          </w:p>
        </w:tc>
        <w:tc>
          <w:tcPr>
            <w:tcW w:w="3618" w:type="dxa"/>
            <w:vAlign w:val="center"/>
          </w:tcPr>
          <w:p w:rsidR="00B66E73" w:rsidRPr="002974CF" w:rsidRDefault="00B66E73" w:rsidP="00DD7F6C">
            <w:pPr>
              <w:widowControl w:val="0"/>
              <w:spacing w:line="276" w:lineRule="auto"/>
              <w:jc w:val="center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2974CF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Общие</w:t>
            </w:r>
          </w:p>
        </w:tc>
        <w:tc>
          <w:tcPr>
            <w:tcW w:w="3544" w:type="dxa"/>
            <w:vAlign w:val="center"/>
          </w:tcPr>
          <w:p w:rsidR="00B66E73" w:rsidRPr="002974CF" w:rsidRDefault="00B66E73" w:rsidP="00DD7F6C">
            <w:pPr>
              <w:widowControl w:val="0"/>
              <w:spacing w:line="276" w:lineRule="auto"/>
              <w:jc w:val="center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2974CF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Дисциплинарные</w:t>
            </w:r>
          </w:p>
        </w:tc>
      </w:tr>
      <w:tr w:rsidR="00B66E73" w:rsidRPr="002974CF" w:rsidTr="002974CF">
        <w:tc>
          <w:tcPr>
            <w:tcW w:w="2194" w:type="dxa"/>
          </w:tcPr>
          <w:p w:rsidR="00B66E73" w:rsidRPr="002974CF" w:rsidRDefault="00B66E73" w:rsidP="00DD7F6C">
            <w:pPr>
              <w:widowControl w:val="0"/>
              <w:spacing w:line="276" w:lineRule="auto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proofErr w:type="gramStart"/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ОК</w:t>
            </w:r>
            <w:proofErr w:type="gramEnd"/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618" w:type="dxa"/>
          </w:tcPr>
          <w:p w:rsidR="00B66E73" w:rsidRPr="002974CF" w:rsidRDefault="00B66E73" w:rsidP="00DD7F6C">
            <w:pPr>
              <w:widowControl w:val="0"/>
              <w:spacing w:line="276" w:lineRule="auto"/>
              <w:rPr>
                <w:rFonts w:eastAsia="Tahoma"/>
                <w:b/>
                <w:sz w:val="22"/>
                <w:szCs w:val="22"/>
              </w:rPr>
            </w:pPr>
            <w:r w:rsidRPr="002974CF">
              <w:rPr>
                <w:rFonts w:eastAsia="Tahoma"/>
                <w:b/>
                <w:color w:val="000000"/>
                <w:sz w:val="22"/>
                <w:szCs w:val="22"/>
                <w:lang w:bidi="ru-RU"/>
              </w:rPr>
              <w:t>В части трудового воспитания:</w:t>
            </w:r>
          </w:p>
          <w:p w:rsidR="002974CF" w:rsidRDefault="00B66E73" w:rsidP="00DD7F6C">
            <w:pPr>
              <w:widowControl w:val="0"/>
              <w:numPr>
                <w:ilvl w:val="0"/>
                <w:numId w:val="7"/>
              </w:numPr>
              <w:tabs>
                <w:tab w:val="left" w:pos="108"/>
              </w:tabs>
              <w:spacing w:line="276" w:lineRule="auto"/>
              <w:ind w:left="108" w:right="-136" w:hanging="142"/>
              <w:rPr>
                <w:rFonts w:eastAsia="Tahoma"/>
                <w:sz w:val="22"/>
                <w:szCs w:val="22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готовность к труду, осознание ценности мастерства, трудолюбие;</w:t>
            </w:r>
          </w:p>
          <w:p w:rsidR="002974CF" w:rsidRDefault="00B66E73" w:rsidP="00DD7F6C">
            <w:pPr>
              <w:widowControl w:val="0"/>
              <w:numPr>
                <w:ilvl w:val="0"/>
                <w:numId w:val="7"/>
              </w:numPr>
              <w:tabs>
                <w:tab w:val="left" w:pos="108"/>
              </w:tabs>
              <w:spacing w:line="276" w:lineRule="auto"/>
              <w:ind w:left="108" w:hanging="142"/>
              <w:rPr>
                <w:rFonts w:eastAsia="Tahoma"/>
                <w:sz w:val="22"/>
                <w:szCs w:val="22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готовность к активной деятельности технологической и социальной</w:t>
            </w:r>
            <w:r w:rsidRPr="002974CF">
              <w:rPr>
                <w:rFonts w:eastAsia="Tahoma"/>
                <w:sz w:val="22"/>
                <w:szCs w:val="22"/>
              </w:rPr>
              <w:t xml:space="preserve"> </w:t>
            </w: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направленности, способность инициировать, планировать и самостоятельно выполнять такую деятельность;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7"/>
              </w:numPr>
              <w:tabs>
                <w:tab w:val="left" w:pos="108"/>
              </w:tabs>
              <w:spacing w:line="276" w:lineRule="auto"/>
              <w:ind w:left="108" w:right="-136" w:hanging="142"/>
              <w:rPr>
                <w:rFonts w:eastAsia="Tahoma"/>
                <w:sz w:val="22"/>
                <w:szCs w:val="22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интерес к различным сферам</w:t>
            </w:r>
            <w:r w:rsidRPr="002974CF">
              <w:rPr>
                <w:rFonts w:eastAsia="Tahoma"/>
                <w:sz w:val="22"/>
                <w:szCs w:val="22"/>
              </w:rPr>
              <w:t xml:space="preserve"> </w:t>
            </w: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профессиональной деятельности,</w:t>
            </w:r>
          </w:p>
          <w:p w:rsidR="00B66E73" w:rsidRPr="002974CF" w:rsidRDefault="00B66E73" w:rsidP="00DD7F6C">
            <w:pPr>
              <w:widowControl w:val="0"/>
              <w:spacing w:line="276" w:lineRule="auto"/>
              <w:rPr>
                <w:rFonts w:eastAsia="Tahoma"/>
                <w:b/>
                <w:sz w:val="22"/>
                <w:szCs w:val="22"/>
              </w:rPr>
            </w:pPr>
            <w:r w:rsidRPr="002974CF">
              <w:rPr>
                <w:rFonts w:eastAsia="Tahoma"/>
                <w:b/>
                <w:color w:val="000000"/>
                <w:sz w:val="22"/>
                <w:szCs w:val="22"/>
                <w:lang w:bidi="ru-RU"/>
              </w:rPr>
              <w:t xml:space="preserve">Овладение универсальными </w:t>
            </w:r>
            <w:r w:rsidRPr="002974CF">
              <w:rPr>
                <w:rFonts w:eastAsia="Tahoma"/>
                <w:b/>
                <w:color w:val="000000"/>
                <w:sz w:val="22"/>
                <w:szCs w:val="22"/>
                <w:lang w:bidi="ru-RU"/>
              </w:rPr>
              <w:lastRenderedPageBreak/>
              <w:t>учебными познавательными действиями:</w:t>
            </w:r>
          </w:p>
          <w:p w:rsidR="00B66E73" w:rsidRPr="002974CF" w:rsidRDefault="00B66E73" w:rsidP="00DD7F6C">
            <w:pPr>
              <w:widowControl w:val="0"/>
              <w:spacing w:line="276" w:lineRule="auto"/>
              <w:rPr>
                <w:rFonts w:eastAsia="Tahoma"/>
                <w:sz w:val="22"/>
                <w:szCs w:val="22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а) базовые логические действия: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8"/>
              </w:numPr>
              <w:tabs>
                <w:tab w:val="left" w:pos="134"/>
                <w:tab w:val="left" w:pos="2388"/>
                <w:tab w:val="left" w:pos="4620"/>
              </w:tabs>
              <w:spacing w:line="276" w:lineRule="auto"/>
              <w:ind w:right="-126"/>
              <w:rPr>
                <w:rFonts w:eastAsia="Tahoma"/>
                <w:sz w:val="22"/>
                <w:szCs w:val="22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самостоятельно формулировать актуализировать проблему, рассматривать ее всесторонне;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8"/>
              </w:numPr>
              <w:tabs>
                <w:tab w:val="left" w:pos="134"/>
                <w:tab w:val="left" w:pos="2388"/>
                <w:tab w:val="left" w:pos="4620"/>
              </w:tabs>
              <w:spacing w:line="276" w:lineRule="auto"/>
              <w:ind w:right="-126"/>
              <w:rPr>
                <w:rFonts w:eastAsia="Tahoma"/>
                <w:sz w:val="22"/>
                <w:szCs w:val="22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8"/>
              </w:numPr>
              <w:tabs>
                <w:tab w:val="left" w:pos="134"/>
                <w:tab w:val="left" w:pos="2388"/>
                <w:tab w:val="left" w:pos="4620"/>
              </w:tabs>
              <w:spacing w:line="276" w:lineRule="auto"/>
              <w:ind w:right="-126"/>
              <w:rPr>
                <w:rFonts w:eastAsia="Tahoma"/>
                <w:sz w:val="22"/>
                <w:szCs w:val="22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определять цели деятельности, задавать параметры и критерии их достижения;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8"/>
              </w:numPr>
              <w:tabs>
                <w:tab w:val="left" w:pos="132"/>
                <w:tab w:val="left" w:pos="2388"/>
                <w:tab w:val="left" w:pos="4620"/>
              </w:tabs>
              <w:spacing w:line="276" w:lineRule="auto"/>
              <w:ind w:right="-126"/>
              <w:rPr>
                <w:rFonts w:eastAsia="Tahoma"/>
                <w:sz w:val="22"/>
                <w:szCs w:val="22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выявлять закономерности и противоречия в рассматриваемых явлениях;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8"/>
              </w:numPr>
              <w:tabs>
                <w:tab w:val="left" w:pos="132"/>
                <w:tab w:val="left" w:pos="2388"/>
                <w:tab w:val="left" w:pos="4620"/>
              </w:tabs>
              <w:spacing w:line="276" w:lineRule="auto"/>
              <w:ind w:right="-126"/>
              <w:rPr>
                <w:rFonts w:eastAsia="Tahoma"/>
                <w:sz w:val="22"/>
                <w:szCs w:val="22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8"/>
              </w:numPr>
              <w:tabs>
                <w:tab w:val="left" w:pos="132"/>
                <w:tab w:val="left" w:pos="2388"/>
                <w:tab w:val="left" w:pos="4620"/>
              </w:tabs>
              <w:spacing w:line="276" w:lineRule="auto"/>
              <w:ind w:right="-126"/>
              <w:rPr>
                <w:rFonts w:eastAsia="Tahoma"/>
                <w:sz w:val="22"/>
                <w:szCs w:val="22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развивать креативное мышление при решении жизненных проблем</w:t>
            </w:r>
          </w:p>
          <w:p w:rsidR="00B66E73" w:rsidRPr="002974CF" w:rsidRDefault="00B66E73" w:rsidP="00DD7F6C">
            <w:pPr>
              <w:widowControl w:val="0"/>
              <w:tabs>
                <w:tab w:val="left" w:pos="132"/>
              </w:tabs>
              <w:spacing w:line="276" w:lineRule="auto"/>
              <w:ind w:right="132"/>
              <w:jc w:val="both"/>
              <w:rPr>
                <w:rFonts w:eastAsia="Tahoma"/>
                <w:sz w:val="22"/>
                <w:szCs w:val="22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б) базовые исследовательские действия: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9"/>
              </w:numPr>
              <w:tabs>
                <w:tab w:val="left" w:pos="132"/>
                <w:tab w:val="left" w:pos="163"/>
              </w:tabs>
              <w:spacing w:line="276" w:lineRule="auto"/>
              <w:ind w:right="-97"/>
              <w:rPr>
                <w:rFonts w:eastAsia="Tahoma"/>
                <w:sz w:val="22"/>
                <w:szCs w:val="22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9"/>
              </w:numPr>
              <w:tabs>
                <w:tab w:val="left" w:pos="132"/>
                <w:tab w:val="left" w:pos="163"/>
              </w:tabs>
              <w:spacing w:line="276" w:lineRule="auto"/>
              <w:ind w:right="-97"/>
              <w:rPr>
                <w:rFonts w:eastAsia="Tahoma"/>
                <w:sz w:val="22"/>
                <w:szCs w:val="22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9"/>
              </w:numPr>
              <w:tabs>
                <w:tab w:val="left" w:pos="132"/>
                <w:tab w:val="left" w:pos="163"/>
              </w:tabs>
              <w:spacing w:line="276" w:lineRule="auto"/>
              <w:ind w:right="-97"/>
              <w:rPr>
                <w:rFonts w:eastAsia="Tahoma"/>
                <w:sz w:val="22"/>
                <w:szCs w:val="22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9"/>
              </w:numPr>
              <w:tabs>
                <w:tab w:val="left" w:pos="132"/>
                <w:tab w:val="left" w:pos="163"/>
              </w:tabs>
              <w:spacing w:line="276" w:lineRule="auto"/>
              <w:ind w:right="-97"/>
              <w:rPr>
                <w:rFonts w:eastAsia="Tahoma"/>
                <w:sz w:val="22"/>
                <w:szCs w:val="22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уметь переносить знания в познавательную и практическую области жизнедеятельности;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9"/>
              </w:numPr>
              <w:tabs>
                <w:tab w:val="left" w:pos="132"/>
                <w:tab w:val="left" w:pos="163"/>
              </w:tabs>
              <w:spacing w:line="276" w:lineRule="auto"/>
              <w:ind w:right="-97"/>
              <w:rPr>
                <w:rFonts w:eastAsia="Tahoma"/>
                <w:sz w:val="22"/>
                <w:szCs w:val="22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уметь интегрировать знания из разных предметных областей;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9"/>
              </w:numPr>
              <w:tabs>
                <w:tab w:val="left" w:pos="132"/>
                <w:tab w:val="left" w:pos="163"/>
              </w:tabs>
              <w:spacing w:line="276" w:lineRule="auto"/>
              <w:ind w:right="-97"/>
              <w:rPr>
                <w:rFonts w:eastAsia="Tahoma"/>
                <w:sz w:val="22"/>
                <w:szCs w:val="22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выдвигать</w:t>
            </w: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ab/>
              <w:t>новые</w:t>
            </w: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ab/>
              <w:t>идеи, предлагать</w:t>
            </w:r>
            <w:r w:rsidRPr="002974CF">
              <w:rPr>
                <w:rFonts w:eastAsia="Tahoma"/>
                <w:sz w:val="22"/>
                <w:szCs w:val="22"/>
              </w:rPr>
              <w:t xml:space="preserve"> </w:t>
            </w: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оригинальные подходы и решения;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9"/>
              </w:numPr>
              <w:tabs>
                <w:tab w:val="left" w:pos="134"/>
                <w:tab w:val="left" w:pos="163"/>
              </w:tabs>
              <w:spacing w:line="276" w:lineRule="auto"/>
              <w:ind w:right="-97"/>
              <w:rPr>
                <w:rFonts w:eastAsia="Tahoma"/>
                <w:sz w:val="22"/>
                <w:szCs w:val="22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lastRenderedPageBreak/>
              <w:t>способность их использования в познавательной и социальной практике</w:t>
            </w:r>
          </w:p>
        </w:tc>
        <w:tc>
          <w:tcPr>
            <w:tcW w:w="3544" w:type="dxa"/>
            <w:shd w:val="clear" w:color="auto" w:fill="auto"/>
          </w:tcPr>
          <w:p w:rsidR="002974CF" w:rsidRDefault="00B66E73" w:rsidP="00DD7F6C">
            <w:pPr>
              <w:widowControl w:val="0"/>
              <w:numPr>
                <w:ilvl w:val="0"/>
                <w:numId w:val="9"/>
              </w:numPr>
              <w:spacing w:line="276" w:lineRule="auto"/>
              <w:ind w:left="173" w:right="-1" w:hanging="142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lastRenderedPageBreak/>
              <w:t>понимать угрозу информационной безопасности, использовать методы и средства противодействия этим угрозам, соблюдать меры безопасности, предотвращающие незаконное распр</w:t>
            </w:r>
            <w:r w:rsid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остранение персональных данных;</w:t>
            </w:r>
          </w:p>
          <w:p w:rsidR="002974CF" w:rsidRDefault="00B66E73" w:rsidP="00DD7F6C">
            <w:pPr>
              <w:widowControl w:val="0"/>
              <w:numPr>
                <w:ilvl w:val="0"/>
                <w:numId w:val="9"/>
              </w:numPr>
              <w:spacing w:line="276" w:lineRule="auto"/>
              <w:ind w:left="173" w:right="-1" w:hanging="142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соблюдать требования техники безопасности и гигиены при работе с компьютерами и другими ко</w:t>
            </w:r>
            <w:r w:rsid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мпонентами </w:t>
            </w:r>
            <w:r w:rsidR="002974CF">
              <w:rPr>
                <w:rFonts w:eastAsia="Tahoma"/>
                <w:color w:val="000000"/>
                <w:sz w:val="22"/>
                <w:szCs w:val="22"/>
                <w:lang w:bidi="ru-RU"/>
              </w:rPr>
              <w:lastRenderedPageBreak/>
              <w:t>цифрового окружения;</w:t>
            </w:r>
          </w:p>
          <w:p w:rsidR="00DD7F6C" w:rsidRDefault="00B66E73" w:rsidP="00DD7F6C">
            <w:pPr>
              <w:widowControl w:val="0"/>
              <w:numPr>
                <w:ilvl w:val="0"/>
                <w:numId w:val="9"/>
              </w:numPr>
              <w:spacing w:line="276" w:lineRule="auto"/>
              <w:ind w:left="173" w:right="-1" w:hanging="142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понимать </w:t>
            </w:r>
            <w:proofErr w:type="gramStart"/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правовое</w:t>
            </w:r>
            <w:proofErr w:type="gramEnd"/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основы использования компьютерных программ. Баз данных и работы в сети Интернет;</w:t>
            </w:r>
          </w:p>
          <w:p w:rsidR="00DD7F6C" w:rsidRDefault="00B66E73" w:rsidP="00DD7F6C">
            <w:pPr>
              <w:widowControl w:val="0"/>
              <w:numPr>
                <w:ilvl w:val="0"/>
                <w:numId w:val="9"/>
              </w:numPr>
              <w:spacing w:line="276" w:lineRule="auto"/>
              <w:ind w:left="173" w:right="-1" w:hanging="142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DD7F6C">
              <w:rPr>
                <w:rFonts w:eastAsia="Tahoma"/>
                <w:color w:val="000000"/>
                <w:sz w:val="22"/>
                <w:szCs w:val="22"/>
                <w:lang w:bidi="ru-RU"/>
              </w:rPr>
              <w:t>уметь организовывать личное информационное пространство с использованием различных средств цифровых технологий;</w:t>
            </w:r>
          </w:p>
          <w:p w:rsidR="00DD7F6C" w:rsidRDefault="00B66E73" w:rsidP="00DD7F6C">
            <w:pPr>
              <w:widowControl w:val="0"/>
              <w:numPr>
                <w:ilvl w:val="0"/>
                <w:numId w:val="9"/>
              </w:numPr>
              <w:spacing w:line="276" w:lineRule="auto"/>
              <w:ind w:left="173" w:right="-1" w:hanging="142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DD7F6C">
              <w:rPr>
                <w:rFonts w:eastAsia="Tahoma"/>
                <w:color w:val="000000"/>
                <w:sz w:val="22"/>
                <w:szCs w:val="22"/>
                <w:lang w:bidi="ru-RU"/>
              </w:rPr>
              <w:t>понимание возможностей цифровых сервисов государственных услуг, цифровых образовательных сервисов;</w:t>
            </w:r>
          </w:p>
          <w:p w:rsidR="00DD7F6C" w:rsidRDefault="00B66E73" w:rsidP="00DD7F6C">
            <w:pPr>
              <w:widowControl w:val="0"/>
              <w:numPr>
                <w:ilvl w:val="0"/>
                <w:numId w:val="9"/>
              </w:numPr>
              <w:spacing w:line="276" w:lineRule="auto"/>
              <w:ind w:left="173" w:right="-1" w:hanging="142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DD7F6C">
              <w:rPr>
                <w:rFonts w:eastAsia="Tahoma"/>
                <w:color w:val="000000"/>
                <w:sz w:val="22"/>
                <w:szCs w:val="22"/>
                <w:lang w:bidi="ru-RU"/>
              </w:rPr>
              <w:t>понимать возможности и ограничения технологий искусственного интеллекта в различных областях;</w:t>
            </w:r>
          </w:p>
          <w:p w:rsidR="00B66E73" w:rsidRPr="00DD7F6C" w:rsidRDefault="00B66E73" w:rsidP="00DD7F6C">
            <w:pPr>
              <w:widowControl w:val="0"/>
              <w:numPr>
                <w:ilvl w:val="0"/>
                <w:numId w:val="9"/>
              </w:numPr>
              <w:spacing w:line="276" w:lineRule="auto"/>
              <w:ind w:left="173" w:right="-1" w:hanging="142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DD7F6C">
              <w:rPr>
                <w:rFonts w:eastAsia="Tahoma"/>
                <w:color w:val="000000"/>
                <w:sz w:val="22"/>
                <w:szCs w:val="22"/>
                <w:lang w:bidi="ru-RU"/>
              </w:rPr>
              <w:t>иметь представление об использовании информационных технологий в различных профессиональных сферах.</w:t>
            </w:r>
          </w:p>
        </w:tc>
      </w:tr>
      <w:tr w:rsidR="00B66E73" w:rsidRPr="002974CF" w:rsidTr="002974CF">
        <w:tc>
          <w:tcPr>
            <w:tcW w:w="2194" w:type="dxa"/>
          </w:tcPr>
          <w:p w:rsidR="00B66E73" w:rsidRPr="002974CF" w:rsidRDefault="00B66E73" w:rsidP="00DD7F6C">
            <w:pPr>
              <w:widowControl w:val="0"/>
              <w:spacing w:after="180" w:line="276" w:lineRule="auto"/>
              <w:ind w:right="-51"/>
              <w:rPr>
                <w:rFonts w:eastAsia="Tahoma"/>
                <w:color w:val="000000"/>
                <w:sz w:val="22"/>
                <w:szCs w:val="22"/>
                <w:highlight w:val="yellow"/>
                <w:lang w:bidi="ru-RU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val="en-US" w:bidi="en-US"/>
              </w:rPr>
              <w:lastRenderedPageBreak/>
              <w:t>OK</w:t>
            </w:r>
            <w:r w:rsidRPr="002974CF">
              <w:rPr>
                <w:rFonts w:eastAsia="Tahoma"/>
                <w:color w:val="000000"/>
                <w:sz w:val="22"/>
                <w:szCs w:val="22"/>
                <w:lang w:bidi="en-US"/>
              </w:rPr>
              <w:t xml:space="preserve"> 02. </w:t>
            </w: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3618" w:type="dxa"/>
          </w:tcPr>
          <w:p w:rsidR="00B66E73" w:rsidRPr="002974CF" w:rsidRDefault="00B66E73" w:rsidP="00DD7F6C">
            <w:pPr>
              <w:widowControl w:val="0"/>
              <w:tabs>
                <w:tab w:val="left" w:pos="3096"/>
              </w:tabs>
              <w:spacing w:line="276" w:lineRule="auto"/>
              <w:rPr>
                <w:rFonts w:eastAsia="Tahoma"/>
                <w:b/>
                <w:color w:val="000000"/>
                <w:sz w:val="22"/>
                <w:szCs w:val="22"/>
                <w:lang w:bidi="ru-RU"/>
              </w:rPr>
            </w:pPr>
            <w:r w:rsidRPr="002974CF">
              <w:rPr>
                <w:rFonts w:eastAsia="Tahoma"/>
                <w:b/>
                <w:color w:val="000000"/>
                <w:sz w:val="22"/>
                <w:szCs w:val="22"/>
                <w:lang w:bidi="ru-RU"/>
              </w:rPr>
              <w:t xml:space="preserve">В области ценности научного познания: 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1"/>
              </w:numPr>
              <w:tabs>
                <w:tab w:val="left" w:pos="118"/>
              </w:tabs>
              <w:spacing w:line="276" w:lineRule="auto"/>
              <w:ind w:left="118" w:right="-123" w:hanging="141"/>
              <w:rPr>
                <w:rFonts w:eastAsia="Tahoma"/>
                <w:sz w:val="22"/>
                <w:szCs w:val="22"/>
              </w:rPr>
            </w:pPr>
            <w:proofErr w:type="spellStart"/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сформированность</w:t>
            </w:r>
            <w:proofErr w:type="spellEnd"/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мировоззрения,</w:t>
            </w:r>
            <w:r w:rsidRPr="002974CF">
              <w:rPr>
                <w:rFonts w:eastAsia="Tahoma"/>
                <w:sz w:val="22"/>
                <w:szCs w:val="22"/>
              </w:rPr>
              <w:t xml:space="preserve"> </w:t>
            </w: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соответствующего современному уровню развития науки и общественной практики, основанного на диалоге культур,</w:t>
            </w:r>
            <w:r w:rsidRPr="002974CF">
              <w:rPr>
                <w:rFonts w:eastAsia="Tahoma"/>
                <w:sz w:val="22"/>
                <w:szCs w:val="22"/>
              </w:rPr>
              <w:t xml:space="preserve"> </w:t>
            </w: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способствующего осознанию своего места в поликультурном мире;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1"/>
              </w:numPr>
              <w:tabs>
                <w:tab w:val="left" w:pos="118"/>
              </w:tabs>
              <w:spacing w:line="276" w:lineRule="auto"/>
              <w:ind w:left="118" w:right="-123" w:hanging="141"/>
              <w:rPr>
                <w:rFonts w:eastAsia="Tahoma"/>
                <w:sz w:val="22"/>
                <w:szCs w:val="22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1"/>
              </w:numPr>
              <w:tabs>
                <w:tab w:val="left" w:pos="118"/>
              </w:tabs>
              <w:spacing w:line="276" w:lineRule="auto"/>
              <w:ind w:left="118" w:right="-123" w:hanging="141"/>
              <w:rPr>
                <w:rFonts w:eastAsia="Tahoma"/>
                <w:sz w:val="22"/>
                <w:szCs w:val="22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осознание ценности научной деятельности, готовность осуществлять проектную и исследовательскую</w:t>
            </w: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ab/>
              <w:t xml:space="preserve"> деятельность</w:t>
            </w:r>
            <w:r w:rsidRPr="002974CF">
              <w:rPr>
                <w:rFonts w:eastAsia="Tahoma"/>
                <w:sz w:val="22"/>
                <w:szCs w:val="22"/>
              </w:rPr>
              <w:t xml:space="preserve"> </w:t>
            </w: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индивидуально в группе.</w:t>
            </w:r>
          </w:p>
          <w:p w:rsidR="00B66E73" w:rsidRPr="002974CF" w:rsidRDefault="00B66E73" w:rsidP="00DD7F6C">
            <w:pPr>
              <w:widowControl w:val="0"/>
              <w:tabs>
                <w:tab w:val="left" w:pos="118"/>
              </w:tabs>
              <w:spacing w:line="276" w:lineRule="auto"/>
              <w:ind w:left="-23" w:right="-123"/>
              <w:rPr>
                <w:rFonts w:eastAsia="Tahoma"/>
                <w:b/>
                <w:sz w:val="22"/>
                <w:szCs w:val="22"/>
              </w:rPr>
            </w:pPr>
            <w:r w:rsidRPr="002974CF">
              <w:rPr>
                <w:rFonts w:eastAsia="Tahoma"/>
                <w:b/>
                <w:color w:val="000000"/>
                <w:sz w:val="22"/>
                <w:szCs w:val="22"/>
                <w:lang w:bidi="ru-RU"/>
              </w:rPr>
              <w:t>Овладение универсальными учебными познавательными действиями:</w:t>
            </w:r>
          </w:p>
          <w:p w:rsidR="00B66E73" w:rsidRPr="002974CF" w:rsidRDefault="00B66E73" w:rsidP="00DD7F6C">
            <w:pPr>
              <w:widowControl w:val="0"/>
              <w:spacing w:line="276" w:lineRule="auto"/>
              <w:ind w:left="123" w:right="-123"/>
              <w:rPr>
                <w:rFonts w:eastAsia="Tahoma"/>
                <w:sz w:val="22"/>
                <w:szCs w:val="22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в) работа с информацией: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2"/>
              </w:numPr>
              <w:spacing w:line="276" w:lineRule="auto"/>
              <w:ind w:left="118" w:right="-123" w:hanging="141"/>
              <w:rPr>
                <w:rFonts w:eastAsia="Tahoma"/>
                <w:sz w:val="22"/>
                <w:szCs w:val="22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2"/>
              </w:numPr>
              <w:spacing w:line="276" w:lineRule="auto"/>
              <w:ind w:left="118" w:right="-123" w:hanging="141"/>
              <w:rPr>
                <w:rFonts w:eastAsia="Tahoma"/>
                <w:sz w:val="22"/>
                <w:szCs w:val="22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2"/>
              </w:numPr>
              <w:spacing w:line="276" w:lineRule="auto"/>
              <w:ind w:left="118" w:right="-123" w:hanging="141"/>
              <w:rPr>
                <w:rFonts w:eastAsia="Tahoma"/>
                <w:sz w:val="22"/>
                <w:szCs w:val="22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2"/>
              </w:numPr>
              <w:spacing w:line="276" w:lineRule="auto"/>
              <w:ind w:left="118" w:right="-123" w:hanging="141"/>
              <w:rPr>
                <w:rFonts w:eastAsia="Tahoma"/>
                <w:sz w:val="22"/>
                <w:szCs w:val="22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использовать средства информационных и коммуникационных и организационных задач с соблюдением требований эргономики, техники безопасности гигиены, ресурсосбережения, </w:t>
            </w: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lastRenderedPageBreak/>
              <w:t>правовых и этических норм, норм информационной безопасности;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2"/>
              </w:numPr>
              <w:spacing w:line="276" w:lineRule="auto"/>
              <w:ind w:left="118" w:right="-123" w:hanging="141"/>
              <w:rPr>
                <w:rFonts w:eastAsia="Tahoma"/>
                <w:sz w:val="22"/>
                <w:szCs w:val="22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владеть навыками распознавания и защиты информации, информационной безопасности личности.</w:t>
            </w:r>
          </w:p>
        </w:tc>
        <w:tc>
          <w:tcPr>
            <w:tcW w:w="3544" w:type="dxa"/>
            <w:shd w:val="clear" w:color="auto" w:fill="auto"/>
          </w:tcPr>
          <w:p w:rsidR="00B66E73" w:rsidRPr="002974CF" w:rsidRDefault="00B66E73" w:rsidP="00DD7F6C">
            <w:pPr>
              <w:widowControl w:val="0"/>
              <w:numPr>
                <w:ilvl w:val="0"/>
                <w:numId w:val="12"/>
              </w:numPr>
              <w:spacing w:line="276" w:lineRule="auto"/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lastRenderedPageBreak/>
              <w:t>владеть представлениями о роли информации и связанных с ней процессов в природе, технике и обществе, понятиями «информация», «информационный процесс», «система», «компоненты системы», «системный эффект», «информационная система», «система управления»;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2"/>
              </w:numPr>
              <w:spacing w:line="276" w:lineRule="auto"/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владение методами поиска информации в сети Интернет;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2"/>
              </w:numPr>
              <w:spacing w:line="276" w:lineRule="auto"/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уметь критически оценивать информацию, полученную из сети Интернет;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2"/>
              </w:numPr>
              <w:spacing w:line="276" w:lineRule="auto"/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характеризовать большие данные, приводить примеры источников их получения и направления использования;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2"/>
              </w:numPr>
              <w:spacing w:line="276" w:lineRule="auto"/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понимать основные принципы устройства и функционирования современных стационарных и мобильных компьютеров;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2"/>
              </w:numPr>
              <w:spacing w:line="276" w:lineRule="auto"/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тенденций развития компьютерных технологий;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2"/>
              </w:numPr>
              <w:spacing w:line="276" w:lineRule="auto"/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владеть навыками работы с операционными системами и основными видами программного обеспечения для решения учебных задач по выбранной специализации;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2"/>
              </w:numPr>
              <w:spacing w:line="276" w:lineRule="auto"/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иметь представления о компьютерных сетях и их роли в современном мире;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2"/>
              </w:numPr>
              <w:spacing w:line="276" w:lineRule="auto"/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иметь представление об общих принципах разработки и функционирования </w:t>
            </w:r>
            <w:proofErr w:type="gramStart"/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интернет-приложений</w:t>
            </w:r>
            <w:proofErr w:type="gramEnd"/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2"/>
              </w:numPr>
              <w:spacing w:line="276" w:lineRule="auto"/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понимать основные принципы дискретизации различных видов информации;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2"/>
              </w:numPr>
              <w:spacing w:line="276" w:lineRule="auto"/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умение определять информационный объем текстовых, графических и звуковых данных при заданных </w:t>
            </w: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lastRenderedPageBreak/>
              <w:t>параметрах дискретизации;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2"/>
              </w:numPr>
              <w:spacing w:line="276" w:lineRule="auto"/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уметь строить неравномерные коды, допускающие однозначное декодирование сообщений (префиксные коды);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2"/>
              </w:numPr>
              <w:spacing w:line="276" w:lineRule="auto"/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уметь использовать простейшие коды, которые позволяют обнаруживать и исправлять ошибки </w:t>
            </w:r>
            <w:proofErr w:type="gramStart"/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при</w:t>
            </w:r>
            <w:proofErr w:type="gramEnd"/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proofErr w:type="gramStart"/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передачи</w:t>
            </w:r>
            <w:proofErr w:type="gramEnd"/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данных;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2"/>
              </w:numPr>
              <w:spacing w:line="276" w:lineRule="auto"/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владеть теоритическим аппаратом, позволяющим осуществлять представление заданного натурального числа в различных системах исчисления;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2"/>
              </w:numPr>
              <w:spacing w:line="276" w:lineRule="auto"/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выполнять преобразования логических выражений, используя законы алгебры логики;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2"/>
              </w:numPr>
              <w:spacing w:line="276" w:lineRule="auto"/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определять кратчайший путь во взвешенном графе и количество путей между вершинами ориентированного ациклического графа;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2"/>
              </w:numPr>
              <w:spacing w:line="276" w:lineRule="auto"/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уметь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</w:t>
            </w:r>
            <w:r w:rsidRPr="002974CF">
              <w:rPr>
                <w:rFonts w:eastAsia="Tahoma"/>
                <w:color w:val="000000"/>
                <w:sz w:val="22"/>
                <w:szCs w:val="22"/>
                <w:lang w:val="en-US" w:bidi="ru-RU"/>
              </w:rPr>
              <w:t>Python</w:t>
            </w: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, </w:t>
            </w:r>
            <w:r w:rsidRPr="002974CF">
              <w:rPr>
                <w:rFonts w:eastAsia="Tahoma"/>
                <w:color w:val="000000"/>
                <w:sz w:val="22"/>
                <w:szCs w:val="22"/>
                <w:lang w:val="en-US" w:bidi="ru-RU"/>
              </w:rPr>
              <w:t>Java</w:t>
            </w: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, </w:t>
            </w:r>
            <w:r w:rsidRPr="002974CF">
              <w:rPr>
                <w:rFonts w:eastAsia="Tahoma"/>
                <w:color w:val="000000"/>
                <w:sz w:val="22"/>
                <w:szCs w:val="22"/>
                <w:lang w:val="en-US" w:bidi="ru-RU"/>
              </w:rPr>
              <w:t>C</w:t>
            </w: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++, </w:t>
            </w:r>
            <w:r w:rsidRPr="002974CF">
              <w:rPr>
                <w:rFonts w:eastAsia="Tahoma"/>
                <w:color w:val="000000"/>
                <w:sz w:val="22"/>
                <w:szCs w:val="22"/>
                <w:lang w:val="en-US" w:bidi="ru-RU"/>
              </w:rPr>
              <w:t>C</w:t>
            </w: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#);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2"/>
              </w:numPr>
              <w:spacing w:line="276" w:lineRule="auto"/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анализировать алгоритмы с использованием таблиц трассировки;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2"/>
              </w:numPr>
              <w:spacing w:line="276" w:lineRule="auto"/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определять без использования компьютера результаты выполнения несложных программ, включающих циклы, ветвления и подпрограммы, при заданных исходных данных; модифицировать готовые программы для решения новых задач, использовать их в своих программах в качестве подпрограмм (процедур, функций);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2"/>
              </w:numPr>
              <w:spacing w:line="276" w:lineRule="auto"/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уметь реализовать этапы решения задач на компьютере;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2"/>
              </w:numPr>
              <w:spacing w:line="276" w:lineRule="auto"/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lastRenderedPageBreak/>
              <w:t xml:space="preserve">умение реализовывать на выбранном для изучения языке программирования высокого уровня (Паскаль, </w:t>
            </w:r>
            <w:r w:rsidRPr="002974CF">
              <w:rPr>
                <w:rFonts w:eastAsia="Tahoma"/>
                <w:color w:val="000000"/>
                <w:sz w:val="22"/>
                <w:szCs w:val="22"/>
                <w:lang w:val="en-US" w:bidi="ru-RU"/>
              </w:rPr>
              <w:t>Python</w:t>
            </w: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, </w:t>
            </w:r>
            <w:r w:rsidRPr="002974CF">
              <w:rPr>
                <w:rFonts w:eastAsia="Tahoma"/>
                <w:color w:val="000000"/>
                <w:sz w:val="22"/>
                <w:szCs w:val="22"/>
                <w:lang w:val="en-US" w:bidi="ru-RU"/>
              </w:rPr>
              <w:t>Java</w:t>
            </w: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, </w:t>
            </w:r>
            <w:r w:rsidRPr="002974CF">
              <w:rPr>
                <w:rFonts w:eastAsia="Tahoma"/>
                <w:color w:val="000000"/>
                <w:sz w:val="22"/>
                <w:szCs w:val="22"/>
                <w:lang w:val="en-US" w:bidi="ru-RU"/>
              </w:rPr>
              <w:t>C</w:t>
            </w: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++, </w:t>
            </w:r>
            <w:r w:rsidRPr="002974CF">
              <w:rPr>
                <w:rFonts w:eastAsia="Tahoma"/>
                <w:color w:val="000000"/>
                <w:sz w:val="22"/>
                <w:szCs w:val="22"/>
                <w:lang w:val="en-US" w:bidi="ru-RU"/>
              </w:rPr>
              <w:t>C</w:t>
            </w: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#) типовые алгоритмы обработки чисел, числовых последовательностей и массивов: представление числа в виде набора простых сомножителей;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2"/>
              </w:numPr>
              <w:spacing w:line="276" w:lineRule="auto"/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нахождение максимальной (минимальной) цифры натурального числа, записанного в системе исчисления с основанием, превышающим 10;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2"/>
              </w:numPr>
              <w:spacing w:line="276" w:lineRule="auto"/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вычисление обобщенных характеристик элементов массива или числовой последовательности (суммы, произведения среднего арифметического, минимального и максимального элементов, количества элементов, удовлетворяющих заданному условию);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2"/>
              </w:numPr>
              <w:spacing w:line="276" w:lineRule="auto"/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сортировку элементов массива;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2"/>
              </w:numPr>
              <w:spacing w:line="276" w:lineRule="auto"/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уметь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2"/>
              </w:numPr>
              <w:spacing w:line="276" w:lineRule="auto"/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умение использовать табличные (реляционные) базы данных, в частности, составлять запросы в </w:t>
            </w:r>
            <w:proofErr w:type="gramStart"/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базах</w:t>
            </w:r>
            <w:proofErr w:type="gramEnd"/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данных (в том числе вычисляемые запросы), выполнять сортировку и поиск записей в базе данных; 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2"/>
              </w:numPr>
              <w:spacing w:line="276" w:lineRule="auto"/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наполнять разработанную базу данных;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2"/>
              </w:numPr>
              <w:spacing w:line="276" w:lineRule="auto"/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2"/>
              </w:numPr>
              <w:spacing w:line="276" w:lineRule="auto"/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уметь использовать компьютерно-</w:t>
            </w: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lastRenderedPageBreak/>
              <w:t xml:space="preserve">математические модели для анализа объектов и процессов: </w:t>
            </w:r>
            <w:r w:rsidR="00CB601B"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формулировать</w:t>
            </w: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цель моделирования;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2"/>
              </w:numPr>
              <w:spacing w:line="276" w:lineRule="auto"/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оценивать адекватность модели моделируемому объекту или процессу; представлять результаты моделирования в наглядном виде</w:t>
            </w:r>
          </w:p>
        </w:tc>
      </w:tr>
      <w:tr w:rsidR="00B66E73" w:rsidRPr="002974CF" w:rsidTr="002974CF">
        <w:tc>
          <w:tcPr>
            <w:tcW w:w="2194" w:type="dxa"/>
          </w:tcPr>
          <w:p w:rsidR="00B66E73" w:rsidRPr="002974CF" w:rsidRDefault="00B66E73" w:rsidP="00DD7F6C">
            <w:pPr>
              <w:widowControl w:val="0"/>
              <w:autoSpaceDE w:val="0"/>
              <w:autoSpaceDN w:val="0"/>
              <w:spacing w:line="276" w:lineRule="auto"/>
              <w:ind w:right="-53"/>
              <w:rPr>
                <w:sz w:val="22"/>
                <w:szCs w:val="22"/>
              </w:rPr>
            </w:pPr>
            <w:r w:rsidRPr="002974CF">
              <w:rPr>
                <w:sz w:val="22"/>
                <w:szCs w:val="22"/>
              </w:rPr>
              <w:lastRenderedPageBreak/>
              <w:t>ПК 1.3. Разрабатывать архитектурно-строительные чертежи с использованием средств автоматизированного проектирования</w:t>
            </w:r>
          </w:p>
        </w:tc>
        <w:tc>
          <w:tcPr>
            <w:tcW w:w="3618" w:type="dxa"/>
          </w:tcPr>
          <w:p w:rsidR="00B66E73" w:rsidRPr="002974CF" w:rsidRDefault="00B66E73" w:rsidP="00DD7F6C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sz w:val="22"/>
                <w:szCs w:val="22"/>
              </w:rPr>
            </w:pPr>
            <w:r w:rsidRPr="002974CF">
              <w:rPr>
                <w:sz w:val="22"/>
                <w:szCs w:val="22"/>
              </w:rPr>
              <w:t>знать: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spacing w:line="276" w:lineRule="auto"/>
              <w:ind w:left="174" w:hanging="174"/>
              <w:jc w:val="both"/>
              <w:rPr>
                <w:sz w:val="22"/>
                <w:szCs w:val="22"/>
              </w:rPr>
            </w:pPr>
            <w:r w:rsidRPr="002974CF">
              <w:rPr>
                <w:sz w:val="22"/>
                <w:szCs w:val="22"/>
              </w:rPr>
              <w:t>международные стандарты по проектированию строительных конструкций, в том числе информационное моделирование зданий (BIM-технологии)</w:t>
            </w:r>
          </w:p>
          <w:p w:rsidR="00B66E73" w:rsidRPr="002974CF" w:rsidRDefault="00B66E73" w:rsidP="00DD7F6C">
            <w:pPr>
              <w:widowControl w:val="0"/>
              <w:spacing w:after="180" w:line="276" w:lineRule="auto"/>
              <w:jc w:val="both"/>
              <w:rPr>
                <w:rFonts w:eastAsia="Tahoma"/>
                <w:color w:val="000000"/>
                <w:sz w:val="22"/>
                <w:szCs w:val="22"/>
                <w:highlight w:val="yellow"/>
                <w:lang w:bidi="ru-RU"/>
              </w:rPr>
            </w:pPr>
          </w:p>
        </w:tc>
        <w:tc>
          <w:tcPr>
            <w:tcW w:w="3544" w:type="dxa"/>
            <w:shd w:val="clear" w:color="auto" w:fill="auto"/>
          </w:tcPr>
          <w:p w:rsidR="00B66E73" w:rsidRPr="002974CF" w:rsidRDefault="00B66E73" w:rsidP="00DD7F6C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sz w:val="22"/>
                <w:szCs w:val="22"/>
              </w:rPr>
            </w:pPr>
            <w:r w:rsidRPr="002974CF">
              <w:rPr>
                <w:sz w:val="22"/>
                <w:szCs w:val="22"/>
              </w:rPr>
              <w:t>уметь:</w:t>
            </w:r>
          </w:p>
          <w:p w:rsidR="00B66E73" w:rsidRPr="002974CF" w:rsidRDefault="00B66E73" w:rsidP="00DD7F6C">
            <w:pPr>
              <w:numPr>
                <w:ilvl w:val="0"/>
                <w:numId w:val="14"/>
              </w:numPr>
              <w:spacing w:line="276" w:lineRule="auto"/>
              <w:ind w:left="140" w:hanging="140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2974CF">
              <w:rPr>
                <w:sz w:val="22"/>
                <w:szCs w:val="22"/>
              </w:rPr>
              <w:t>пользоваться компьютером с применением специализированного программного обеспечения;</w:t>
            </w:r>
          </w:p>
        </w:tc>
      </w:tr>
      <w:tr w:rsidR="00B66E73" w:rsidRPr="002974CF" w:rsidTr="002974CF">
        <w:tc>
          <w:tcPr>
            <w:tcW w:w="2194" w:type="dxa"/>
          </w:tcPr>
          <w:p w:rsidR="00B66E73" w:rsidRPr="002974CF" w:rsidRDefault="00B66E73" w:rsidP="00DD7F6C">
            <w:pPr>
              <w:widowControl w:val="0"/>
              <w:spacing w:after="180" w:line="276" w:lineRule="auto"/>
              <w:jc w:val="both"/>
              <w:rPr>
                <w:rFonts w:eastAsia="Tahoma"/>
                <w:color w:val="000000"/>
                <w:sz w:val="22"/>
                <w:szCs w:val="22"/>
                <w:highlight w:val="yellow"/>
                <w:lang w:bidi="ru-RU"/>
              </w:rPr>
            </w:pPr>
            <w:r w:rsidRPr="002974CF">
              <w:rPr>
                <w:sz w:val="22"/>
                <w:szCs w:val="22"/>
              </w:rPr>
              <w:t>ПК 1.4. Участвовать в разработке проекта производства работ с применением информационных технологий.</w:t>
            </w:r>
          </w:p>
        </w:tc>
        <w:tc>
          <w:tcPr>
            <w:tcW w:w="3618" w:type="dxa"/>
          </w:tcPr>
          <w:p w:rsidR="00B66E73" w:rsidRPr="002974CF" w:rsidRDefault="00B66E73" w:rsidP="00DD7F6C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sz w:val="22"/>
                <w:szCs w:val="22"/>
              </w:rPr>
            </w:pPr>
            <w:r w:rsidRPr="002974CF">
              <w:rPr>
                <w:sz w:val="22"/>
                <w:szCs w:val="22"/>
              </w:rPr>
              <w:t>знать: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spacing w:line="276" w:lineRule="auto"/>
              <w:ind w:left="216" w:hanging="216"/>
              <w:rPr>
                <w:sz w:val="22"/>
                <w:szCs w:val="22"/>
              </w:rPr>
            </w:pPr>
            <w:r w:rsidRPr="002974CF">
              <w:rPr>
                <w:sz w:val="22"/>
                <w:szCs w:val="22"/>
              </w:rPr>
              <w:t xml:space="preserve">в составе </w:t>
            </w:r>
            <w:proofErr w:type="gramStart"/>
            <w:r w:rsidRPr="002974CF">
              <w:rPr>
                <w:sz w:val="22"/>
                <w:szCs w:val="22"/>
              </w:rPr>
              <w:t>проекта организации строительства ведомости потребности</w:t>
            </w:r>
            <w:proofErr w:type="gramEnd"/>
            <w:r w:rsidRPr="002974CF">
              <w:rPr>
                <w:sz w:val="22"/>
                <w:szCs w:val="22"/>
              </w:rPr>
              <w:t xml:space="preserve"> в строительных конструкциях, изделиях, материалах и оборудовании, методы расчетов линейных и сетевых графиков, проектирования строительных генеральных планов;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spacing w:line="276" w:lineRule="auto"/>
              <w:ind w:left="216" w:hanging="216"/>
              <w:rPr>
                <w:sz w:val="22"/>
                <w:szCs w:val="22"/>
              </w:rPr>
            </w:pPr>
            <w:r w:rsidRPr="002974CF">
              <w:rPr>
                <w:sz w:val="22"/>
                <w:szCs w:val="22"/>
              </w:rPr>
              <w:t>графики потребности в основных строительных машинах, транспортных средствах и в кадрах строителей по основным категориям особенности выполнения строительных чертежей;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spacing w:line="276" w:lineRule="auto"/>
              <w:ind w:left="216" w:hanging="216"/>
              <w:rPr>
                <w:sz w:val="22"/>
                <w:szCs w:val="22"/>
              </w:rPr>
            </w:pPr>
            <w:r w:rsidRPr="002974CF">
              <w:rPr>
                <w:sz w:val="22"/>
                <w:szCs w:val="22"/>
              </w:rPr>
              <w:t>требования нормативно-технической документации на оформление строительных чертежей;</w:t>
            </w:r>
          </w:p>
          <w:p w:rsidR="00B66E73" w:rsidRPr="002974CF" w:rsidRDefault="00B66E73" w:rsidP="00DD7F6C">
            <w:pPr>
              <w:widowControl w:val="0"/>
              <w:spacing w:after="180" w:line="276" w:lineRule="auto"/>
              <w:jc w:val="both"/>
              <w:rPr>
                <w:rFonts w:eastAsia="Tahoma"/>
                <w:color w:val="000000"/>
                <w:sz w:val="22"/>
                <w:szCs w:val="22"/>
                <w:highlight w:val="yellow"/>
                <w:lang w:bidi="ru-RU"/>
              </w:rPr>
            </w:pPr>
          </w:p>
        </w:tc>
        <w:tc>
          <w:tcPr>
            <w:tcW w:w="3544" w:type="dxa"/>
          </w:tcPr>
          <w:p w:rsidR="00B66E73" w:rsidRPr="002974CF" w:rsidRDefault="00B66E73" w:rsidP="00DD7F6C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sz w:val="22"/>
                <w:szCs w:val="22"/>
              </w:rPr>
            </w:pPr>
            <w:r w:rsidRPr="002974CF">
              <w:rPr>
                <w:sz w:val="22"/>
                <w:szCs w:val="22"/>
              </w:rPr>
              <w:t>уметь: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spacing w:line="276" w:lineRule="auto"/>
              <w:ind w:left="168" w:hanging="168"/>
              <w:rPr>
                <w:sz w:val="22"/>
                <w:szCs w:val="22"/>
              </w:rPr>
            </w:pPr>
            <w:r w:rsidRPr="002974CF">
              <w:rPr>
                <w:sz w:val="22"/>
                <w:szCs w:val="22"/>
              </w:rPr>
              <w:t>определять номенклатуру и осуществлять расчет объемов (количества) и графика поставки строительных материалов, конструкций, изделий, оборудования и других видов материально-технических ресурсов в соответствии с производственными заданиями и календарными планами производства строительных работ на объекте капитального строительства;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spacing w:line="276" w:lineRule="auto"/>
              <w:ind w:left="168" w:right="-143" w:hanging="168"/>
              <w:rPr>
                <w:sz w:val="22"/>
                <w:szCs w:val="22"/>
              </w:rPr>
            </w:pPr>
            <w:r w:rsidRPr="002974CF">
              <w:rPr>
                <w:sz w:val="22"/>
                <w:szCs w:val="22"/>
              </w:rPr>
              <w:t>разрабатывать графики эксплуатации (движения) строительной техники, машин и механизмов в соответствии с производственными заданиями и календарными планами производства строительных работ на объекте капитального строительства;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spacing w:line="276" w:lineRule="auto"/>
              <w:ind w:left="168" w:right="-143" w:hanging="168"/>
              <w:rPr>
                <w:sz w:val="22"/>
                <w:szCs w:val="22"/>
              </w:rPr>
            </w:pPr>
            <w:proofErr w:type="gramStart"/>
            <w:r w:rsidRPr="002974CF">
              <w:rPr>
                <w:sz w:val="22"/>
                <w:szCs w:val="22"/>
              </w:rPr>
              <w:t>составлении</w:t>
            </w:r>
            <w:proofErr w:type="gramEnd"/>
            <w:r w:rsidRPr="002974CF">
              <w:rPr>
                <w:sz w:val="22"/>
                <w:szCs w:val="22"/>
              </w:rPr>
              <w:t xml:space="preserve"> и описании работ, спецификаций, таблиц и другой технической документации для разработки линейных и сетевых графиков производства работ;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spacing w:line="276" w:lineRule="auto"/>
              <w:ind w:left="168" w:right="-143" w:hanging="168"/>
              <w:rPr>
                <w:sz w:val="22"/>
                <w:szCs w:val="22"/>
              </w:rPr>
            </w:pPr>
            <w:r w:rsidRPr="002974CF">
              <w:rPr>
                <w:sz w:val="22"/>
                <w:szCs w:val="22"/>
              </w:rPr>
              <w:t xml:space="preserve">разработке и согласовании календарных планов производства строительных работ на объекте </w:t>
            </w:r>
            <w:r w:rsidRPr="002974CF">
              <w:rPr>
                <w:sz w:val="22"/>
                <w:szCs w:val="22"/>
              </w:rPr>
              <w:lastRenderedPageBreak/>
              <w:t>капитального строительства;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spacing w:line="276" w:lineRule="auto"/>
              <w:ind w:left="168" w:right="-143" w:hanging="168"/>
              <w:rPr>
                <w:sz w:val="22"/>
                <w:szCs w:val="22"/>
              </w:rPr>
            </w:pPr>
            <w:r w:rsidRPr="002974CF">
              <w:rPr>
                <w:sz w:val="22"/>
                <w:szCs w:val="22"/>
              </w:rPr>
              <w:t>разработке карт технологических и трудовых процессов.</w:t>
            </w:r>
          </w:p>
        </w:tc>
      </w:tr>
    </w:tbl>
    <w:p w:rsidR="00B66E73" w:rsidRPr="00B66E73" w:rsidRDefault="00B66E73" w:rsidP="00B66E73">
      <w:pPr>
        <w:spacing w:before="240"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B66E73" w:rsidRPr="00B66E73" w:rsidRDefault="00B66E73" w:rsidP="00B66E73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на углубленном уровне научится:</w:t>
      </w:r>
    </w:p>
    <w:p w:rsidR="00DD7F6C" w:rsidRDefault="00B66E73" w:rsidP="00DD7F6C">
      <w:pPr>
        <w:pStyle w:val="afc"/>
        <w:numPr>
          <w:ilvl w:val="0"/>
          <w:numId w:val="20"/>
        </w:numPr>
        <w:suppressAutoHyphens/>
        <w:spacing w:after="0"/>
        <w:ind w:left="284" w:hanging="284"/>
        <w:jc w:val="both"/>
        <w:rPr>
          <w:rFonts w:ascii="Times New Roman" w:hAnsi="Times New Roman"/>
          <w:sz w:val="24"/>
          <w:szCs w:val="24"/>
          <w:bdr w:val="nil"/>
          <w:lang w:eastAsia="ru-RU"/>
        </w:rPr>
      </w:pPr>
      <w:proofErr w:type="gramStart"/>
      <w:r w:rsidRPr="00DD7F6C">
        <w:rPr>
          <w:rFonts w:ascii="Times New Roman" w:hAnsi="Times New Roman"/>
          <w:sz w:val="24"/>
          <w:szCs w:val="24"/>
          <w:bdr w:val="nil"/>
          <w:lang w:eastAsia="ru-RU"/>
        </w:rPr>
        <w:t xml:space="preserve">кодировать и декодировать тексты по заданной кодовой таблице; строить неравномерные коды, допускающие однозначное декодирование сообщений, используя условие </w:t>
      </w:r>
      <w:proofErr w:type="spellStart"/>
      <w:r w:rsidRPr="00DD7F6C">
        <w:rPr>
          <w:rFonts w:ascii="Times New Roman" w:hAnsi="Times New Roman"/>
          <w:sz w:val="24"/>
          <w:szCs w:val="24"/>
          <w:bdr w:val="nil"/>
          <w:lang w:eastAsia="ru-RU"/>
        </w:rPr>
        <w:t>Фано</w:t>
      </w:r>
      <w:proofErr w:type="spellEnd"/>
      <w:r w:rsidRPr="00DD7F6C">
        <w:rPr>
          <w:rFonts w:ascii="Times New Roman" w:hAnsi="Times New Roman"/>
          <w:sz w:val="24"/>
          <w:szCs w:val="24"/>
          <w:bdr w:val="nil"/>
          <w:lang w:eastAsia="ru-RU"/>
        </w:rPr>
        <w:t>; понимать задачи построения кода, обеспечивающего по возможности меньшую среднюю длину сообщения при известной частоте символов, и кода, допускающего диагностику ошибок;</w:t>
      </w:r>
      <w:proofErr w:type="gramEnd"/>
    </w:p>
    <w:p w:rsidR="00DD7F6C" w:rsidRDefault="00B66E73" w:rsidP="00DD7F6C">
      <w:pPr>
        <w:pStyle w:val="afc"/>
        <w:numPr>
          <w:ilvl w:val="0"/>
          <w:numId w:val="20"/>
        </w:numPr>
        <w:suppressAutoHyphens/>
        <w:spacing w:after="0"/>
        <w:ind w:left="284" w:hanging="284"/>
        <w:jc w:val="both"/>
        <w:rPr>
          <w:rFonts w:ascii="Times New Roman" w:hAnsi="Times New Roman"/>
          <w:sz w:val="24"/>
          <w:szCs w:val="24"/>
          <w:bdr w:val="nil"/>
          <w:lang w:eastAsia="ru-RU"/>
        </w:rPr>
      </w:pPr>
      <w:r w:rsidRPr="00DD7F6C">
        <w:rPr>
          <w:rFonts w:ascii="Times New Roman" w:hAnsi="Times New Roman"/>
          <w:sz w:val="24"/>
          <w:szCs w:val="24"/>
          <w:bdr w:val="nil"/>
          <w:lang w:eastAsia="ru-RU"/>
        </w:rPr>
        <w:t xml:space="preserve">строить логические выражения с помощью операций дизъюнкции, конъюнкции, отрицания, импликации, </w:t>
      </w:r>
      <w:proofErr w:type="spellStart"/>
      <w:r w:rsidRPr="00DD7F6C">
        <w:rPr>
          <w:rFonts w:ascii="Times New Roman" w:hAnsi="Times New Roman"/>
          <w:sz w:val="24"/>
          <w:szCs w:val="24"/>
          <w:bdr w:val="nil"/>
          <w:lang w:eastAsia="ru-RU"/>
        </w:rPr>
        <w:t>эквиваленции</w:t>
      </w:r>
      <w:proofErr w:type="spellEnd"/>
      <w:r w:rsidRPr="00DD7F6C">
        <w:rPr>
          <w:rFonts w:ascii="Times New Roman" w:hAnsi="Times New Roman"/>
          <w:sz w:val="24"/>
          <w:szCs w:val="24"/>
          <w:bdr w:val="nil"/>
          <w:lang w:eastAsia="ru-RU"/>
        </w:rPr>
        <w:t>; выполнять эквивалентные преобразования этих выражений, используя законы алгебры логики (в частности, свойства дизъюнкции, конъюнкции, правила де Моргана, связь импликации с дизъюнкцией);</w:t>
      </w:r>
    </w:p>
    <w:p w:rsidR="00DD7F6C" w:rsidRDefault="00B66E73" w:rsidP="00DD7F6C">
      <w:pPr>
        <w:pStyle w:val="afc"/>
        <w:numPr>
          <w:ilvl w:val="0"/>
          <w:numId w:val="20"/>
        </w:numPr>
        <w:suppressAutoHyphens/>
        <w:spacing w:after="0"/>
        <w:ind w:left="284" w:hanging="284"/>
        <w:jc w:val="both"/>
        <w:rPr>
          <w:rFonts w:ascii="Times New Roman" w:hAnsi="Times New Roman"/>
          <w:sz w:val="24"/>
          <w:szCs w:val="24"/>
          <w:bdr w:val="nil"/>
          <w:lang w:eastAsia="ru-RU"/>
        </w:rPr>
      </w:pPr>
      <w:proofErr w:type="gramStart"/>
      <w:r w:rsidRPr="00DD7F6C">
        <w:rPr>
          <w:rFonts w:ascii="Times New Roman" w:hAnsi="Times New Roman"/>
          <w:sz w:val="24"/>
          <w:szCs w:val="24"/>
          <w:bdr w:val="nil"/>
          <w:lang w:eastAsia="ru-RU"/>
        </w:rPr>
        <w:t>строить таблицу истинности заданного логического выражения; строить логическое выражение в дизъюнктивной нормальной форме по заданной таблице истинности; определять истинность высказывания, составленного из элементарных высказываний с помощью логических операций, если известна истинность входящих в него элементарных высказываний; исследовать область истинности высказывания, содержащего переменные; решать логические уравнения;</w:t>
      </w:r>
      <w:proofErr w:type="gramEnd"/>
    </w:p>
    <w:p w:rsidR="00DD7F6C" w:rsidRDefault="00B66E73" w:rsidP="00DD7F6C">
      <w:pPr>
        <w:pStyle w:val="afc"/>
        <w:numPr>
          <w:ilvl w:val="0"/>
          <w:numId w:val="20"/>
        </w:numPr>
        <w:suppressAutoHyphens/>
        <w:spacing w:after="0"/>
        <w:ind w:left="284" w:hanging="284"/>
        <w:jc w:val="both"/>
        <w:rPr>
          <w:rFonts w:ascii="Times New Roman" w:hAnsi="Times New Roman"/>
          <w:sz w:val="24"/>
          <w:szCs w:val="24"/>
          <w:bdr w:val="nil"/>
          <w:lang w:eastAsia="ru-RU"/>
        </w:rPr>
      </w:pPr>
      <w:r w:rsidRPr="00DD7F6C">
        <w:rPr>
          <w:rFonts w:ascii="Times New Roman" w:hAnsi="Times New Roman"/>
          <w:sz w:val="24"/>
          <w:szCs w:val="24"/>
          <w:bdr w:val="nil"/>
          <w:lang w:eastAsia="ru-RU"/>
        </w:rPr>
        <w:t>строить дерево игры по заданному алгоритму; строить и обосновывать выигрышную стратегию игры;</w:t>
      </w:r>
    </w:p>
    <w:p w:rsidR="00DD7F6C" w:rsidRDefault="00B66E73" w:rsidP="00DD7F6C">
      <w:pPr>
        <w:pStyle w:val="afc"/>
        <w:numPr>
          <w:ilvl w:val="0"/>
          <w:numId w:val="20"/>
        </w:numPr>
        <w:suppressAutoHyphens/>
        <w:spacing w:after="0"/>
        <w:ind w:left="284" w:hanging="284"/>
        <w:jc w:val="both"/>
        <w:rPr>
          <w:rFonts w:ascii="Times New Roman" w:hAnsi="Times New Roman"/>
          <w:sz w:val="24"/>
          <w:szCs w:val="24"/>
          <w:bdr w:val="nil"/>
          <w:lang w:eastAsia="ru-RU"/>
        </w:rPr>
      </w:pPr>
      <w:r w:rsidRPr="00DD7F6C">
        <w:rPr>
          <w:rFonts w:ascii="Times New Roman" w:hAnsi="Times New Roman"/>
          <w:sz w:val="24"/>
          <w:szCs w:val="24"/>
          <w:bdr w:val="nil"/>
          <w:lang w:eastAsia="ru-RU"/>
        </w:rPr>
        <w:t>записывать натуральные числа в системе счисления с данным основанием; использовать при решении задач свойства позиционной записи числа, в частности признак делимости числа на основани</w:t>
      </w:r>
      <w:proofErr w:type="gramStart"/>
      <w:r w:rsidRPr="00DD7F6C">
        <w:rPr>
          <w:rFonts w:ascii="Times New Roman" w:hAnsi="Times New Roman"/>
          <w:sz w:val="24"/>
          <w:szCs w:val="24"/>
          <w:bdr w:val="nil"/>
          <w:lang w:eastAsia="ru-RU"/>
        </w:rPr>
        <w:t>е</w:t>
      </w:r>
      <w:proofErr w:type="gramEnd"/>
      <w:r w:rsidRPr="00DD7F6C">
        <w:rPr>
          <w:rFonts w:ascii="Times New Roman" w:hAnsi="Times New Roman"/>
          <w:sz w:val="24"/>
          <w:szCs w:val="24"/>
          <w:bdr w:val="nil"/>
          <w:lang w:eastAsia="ru-RU"/>
        </w:rPr>
        <w:t xml:space="preserve"> системы счисления;</w:t>
      </w:r>
    </w:p>
    <w:p w:rsidR="00DD7F6C" w:rsidRDefault="00B66E73" w:rsidP="00DD7F6C">
      <w:pPr>
        <w:pStyle w:val="afc"/>
        <w:numPr>
          <w:ilvl w:val="0"/>
          <w:numId w:val="20"/>
        </w:numPr>
        <w:suppressAutoHyphens/>
        <w:spacing w:after="0"/>
        <w:ind w:left="284" w:hanging="284"/>
        <w:jc w:val="both"/>
        <w:rPr>
          <w:rFonts w:ascii="Times New Roman" w:hAnsi="Times New Roman"/>
          <w:sz w:val="24"/>
          <w:szCs w:val="24"/>
          <w:bdr w:val="nil"/>
          <w:lang w:eastAsia="ru-RU"/>
        </w:rPr>
      </w:pPr>
      <w:r w:rsidRPr="00DD7F6C">
        <w:rPr>
          <w:rFonts w:ascii="Times New Roman" w:hAnsi="Times New Roman"/>
          <w:color w:val="000000"/>
          <w:sz w:val="24"/>
          <w:szCs w:val="24"/>
          <w:bdr w:val="nil"/>
          <w:lang w:eastAsia="ru-RU"/>
        </w:rPr>
        <w:t>записывать действительные числа в  экспоненциальной форме; применять знания о представлении чисел в памяти компьютера</w:t>
      </w:r>
      <w:r w:rsidRPr="00DD7F6C">
        <w:rPr>
          <w:rFonts w:ascii="Times New Roman" w:hAnsi="Times New Roman"/>
          <w:sz w:val="24"/>
          <w:szCs w:val="24"/>
          <w:bdr w:val="nil"/>
          <w:lang w:eastAsia="ru-RU"/>
        </w:rPr>
        <w:t>;</w:t>
      </w:r>
    </w:p>
    <w:p w:rsidR="00DD7F6C" w:rsidRDefault="00B66E73" w:rsidP="00DD7F6C">
      <w:pPr>
        <w:pStyle w:val="afc"/>
        <w:numPr>
          <w:ilvl w:val="0"/>
          <w:numId w:val="20"/>
        </w:numPr>
        <w:suppressAutoHyphens/>
        <w:spacing w:after="0"/>
        <w:ind w:left="284" w:hanging="284"/>
        <w:jc w:val="both"/>
        <w:rPr>
          <w:rFonts w:ascii="Times New Roman" w:hAnsi="Times New Roman"/>
          <w:sz w:val="24"/>
          <w:szCs w:val="24"/>
          <w:bdr w:val="nil"/>
          <w:lang w:eastAsia="ru-RU"/>
        </w:rPr>
      </w:pPr>
      <w:r w:rsidRPr="00DD7F6C">
        <w:rPr>
          <w:rFonts w:ascii="Times New Roman" w:hAnsi="Times New Roman"/>
          <w:sz w:val="24"/>
          <w:szCs w:val="24"/>
          <w:bdr w:val="nil"/>
          <w:lang w:eastAsia="ru-RU"/>
        </w:rPr>
        <w:t xml:space="preserve">описывать графы с помощью матриц смежности с указанием длин ребер (весовых матриц); </w:t>
      </w:r>
    </w:p>
    <w:p w:rsidR="00DD7F6C" w:rsidRDefault="00B66E73" w:rsidP="00DD7F6C">
      <w:pPr>
        <w:pStyle w:val="afc"/>
        <w:numPr>
          <w:ilvl w:val="0"/>
          <w:numId w:val="20"/>
        </w:numPr>
        <w:suppressAutoHyphens/>
        <w:spacing w:after="0"/>
        <w:ind w:left="284" w:hanging="284"/>
        <w:jc w:val="both"/>
        <w:rPr>
          <w:rFonts w:ascii="Times New Roman" w:hAnsi="Times New Roman"/>
          <w:sz w:val="24"/>
          <w:szCs w:val="24"/>
          <w:bdr w:val="nil"/>
          <w:lang w:eastAsia="ru-RU"/>
        </w:rPr>
      </w:pPr>
      <w:r w:rsidRPr="00DD7F6C">
        <w:rPr>
          <w:rFonts w:ascii="Times New Roman" w:hAnsi="Times New Roman"/>
          <w:sz w:val="24"/>
          <w:szCs w:val="24"/>
          <w:bdr w:val="nil"/>
          <w:lang w:eastAsia="ru-RU"/>
        </w:rPr>
        <w:t>решать алгоритмические задачи, связанные с анализом графов, в частности задачу построения оптимального пути между вершинами ориентированного ациклического графа и определения количества различных путей между вершинами;</w:t>
      </w:r>
    </w:p>
    <w:p w:rsidR="00DD7F6C" w:rsidRDefault="00B66E73" w:rsidP="00DD7F6C">
      <w:pPr>
        <w:pStyle w:val="afc"/>
        <w:numPr>
          <w:ilvl w:val="0"/>
          <w:numId w:val="20"/>
        </w:numPr>
        <w:suppressAutoHyphens/>
        <w:spacing w:after="0"/>
        <w:ind w:left="284" w:hanging="284"/>
        <w:jc w:val="both"/>
        <w:rPr>
          <w:rFonts w:ascii="Times New Roman" w:hAnsi="Times New Roman"/>
          <w:sz w:val="24"/>
          <w:szCs w:val="24"/>
          <w:bdr w:val="nil"/>
          <w:lang w:eastAsia="ru-RU"/>
        </w:rPr>
      </w:pPr>
      <w:r w:rsidRPr="00DD7F6C">
        <w:rPr>
          <w:rFonts w:ascii="Times New Roman" w:hAnsi="Times New Roman"/>
          <w:sz w:val="24"/>
          <w:szCs w:val="24"/>
          <w:bdr w:val="nil"/>
          <w:lang w:eastAsia="ru-RU"/>
        </w:rPr>
        <w:t>формализовать понятие «алгоритм» с помощью одной из универсальных моделей вычислений (машина Тьюринга, машина Поста и др.); понимать содержание тезиса Черча–Тьюринга;</w:t>
      </w:r>
    </w:p>
    <w:p w:rsidR="00DD7F6C" w:rsidRDefault="00B66E73" w:rsidP="00DD7F6C">
      <w:pPr>
        <w:pStyle w:val="afc"/>
        <w:numPr>
          <w:ilvl w:val="0"/>
          <w:numId w:val="20"/>
        </w:numPr>
        <w:suppressAutoHyphens/>
        <w:spacing w:after="0"/>
        <w:ind w:left="284" w:hanging="284"/>
        <w:jc w:val="both"/>
        <w:rPr>
          <w:rFonts w:ascii="Times New Roman" w:hAnsi="Times New Roman"/>
          <w:sz w:val="24"/>
          <w:szCs w:val="24"/>
          <w:bdr w:val="nil"/>
          <w:lang w:eastAsia="ru-RU"/>
        </w:rPr>
      </w:pPr>
      <w:r w:rsidRPr="00DD7F6C">
        <w:rPr>
          <w:rFonts w:ascii="Times New Roman" w:hAnsi="Times New Roman"/>
          <w:sz w:val="24"/>
          <w:szCs w:val="24"/>
          <w:bdr w:val="nil"/>
          <w:lang w:eastAsia="ru-RU"/>
        </w:rPr>
        <w:t>понимать и использовать основные понятия, связанные со сложностью вычислений (время работы и размер используемой памяти при заданных исходных данных; асимптотическая сложность алгоритма в зависимости от размера исходных данных); определять сложность изучаемых в курсе базовых алгоритмов;</w:t>
      </w:r>
    </w:p>
    <w:p w:rsidR="00DD7F6C" w:rsidRDefault="00B66E73" w:rsidP="00DD7F6C">
      <w:pPr>
        <w:pStyle w:val="afc"/>
        <w:numPr>
          <w:ilvl w:val="0"/>
          <w:numId w:val="20"/>
        </w:numPr>
        <w:suppressAutoHyphens/>
        <w:spacing w:after="0"/>
        <w:ind w:left="284" w:hanging="284"/>
        <w:jc w:val="both"/>
        <w:rPr>
          <w:rFonts w:ascii="Times New Roman" w:hAnsi="Times New Roman"/>
          <w:sz w:val="24"/>
          <w:szCs w:val="24"/>
          <w:bdr w:val="nil"/>
          <w:lang w:eastAsia="ru-RU"/>
        </w:rPr>
      </w:pPr>
      <w:r w:rsidRPr="00DD7F6C">
        <w:rPr>
          <w:rFonts w:ascii="Times New Roman" w:hAnsi="Times New Roman"/>
          <w:sz w:val="24"/>
          <w:szCs w:val="24"/>
          <w:bdr w:val="nil"/>
          <w:lang w:eastAsia="ru-RU"/>
        </w:rPr>
        <w:t xml:space="preserve">анализировать предложенный алгоритм, </w:t>
      </w:r>
      <w:proofErr w:type="gramStart"/>
      <w:r w:rsidRPr="00DD7F6C">
        <w:rPr>
          <w:rFonts w:ascii="Times New Roman" w:hAnsi="Times New Roman"/>
          <w:sz w:val="24"/>
          <w:szCs w:val="24"/>
          <w:bdr w:val="nil"/>
          <w:lang w:eastAsia="ru-RU"/>
        </w:rPr>
        <w:t>например</w:t>
      </w:r>
      <w:proofErr w:type="gramEnd"/>
      <w:r w:rsidRPr="00DD7F6C">
        <w:rPr>
          <w:rFonts w:ascii="Times New Roman" w:hAnsi="Times New Roman"/>
          <w:sz w:val="24"/>
          <w:szCs w:val="24"/>
          <w:bdr w:val="nil"/>
          <w:lang w:eastAsia="ru-RU"/>
        </w:rPr>
        <w:t xml:space="preserve"> определять, какие результаты возможны при заданном множестве исходных значений и при каких исходных значениях возможно получение указанных результатов;</w:t>
      </w:r>
    </w:p>
    <w:p w:rsidR="00DD7F6C" w:rsidRDefault="00B66E73" w:rsidP="00DD7F6C">
      <w:pPr>
        <w:pStyle w:val="afc"/>
        <w:numPr>
          <w:ilvl w:val="0"/>
          <w:numId w:val="20"/>
        </w:numPr>
        <w:suppressAutoHyphens/>
        <w:spacing w:after="0"/>
        <w:ind w:left="284" w:hanging="284"/>
        <w:jc w:val="both"/>
        <w:rPr>
          <w:rFonts w:ascii="Times New Roman" w:hAnsi="Times New Roman"/>
          <w:sz w:val="24"/>
          <w:szCs w:val="24"/>
          <w:bdr w:val="nil"/>
          <w:lang w:eastAsia="ru-RU"/>
        </w:rPr>
      </w:pPr>
      <w:r w:rsidRPr="00DD7F6C">
        <w:rPr>
          <w:rFonts w:ascii="Times New Roman" w:hAnsi="Times New Roman"/>
          <w:sz w:val="24"/>
          <w:szCs w:val="24"/>
          <w:bdr w:val="nil"/>
          <w:lang w:eastAsia="ru-RU"/>
        </w:rPr>
        <w:t>создавать, анализировать и реализовывать в виде програ</w:t>
      </w:r>
      <w:r w:rsidR="00DD7F6C">
        <w:rPr>
          <w:rFonts w:ascii="Times New Roman" w:hAnsi="Times New Roman"/>
          <w:sz w:val="24"/>
          <w:szCs w:val="24"/>
          <w:bdr w:val="nil"/>
          <w:lang w:eastAsia="ru-RU"/>
        </w:rPr>
        <w:t xml:space="preserve">мм базовые алгоритмы, связанные </w:t>
      </w:r>
      <w:r w:rsidRPr="00DD7F6C">
        <w:rPr>
          <w:rFonts w:ascii="Times New Roman" w:hAnsi="Times New Roman"/>
          <w:sz w:val="24"/>
          <w:szCs w:val="24"/>
          <w:bdr w:val="nil"/>
          <w:lang w:eastAsia="ru-RU"/>
        </w:rPr>
        <w:t xml:space="preserve">с анализом элементарных функций (в том числе приближенных </w:t>
      </w:r>
      <w:r w:rsidRPr="00DD7F6C">
        <w:rPr>
          <w:rFonts w:ascii="Times New Roman" w:hAnsi="Times New Roman"/>
          <w:sz w:val="24"/>
          <w:szCs w:val="24"/>
          <w:bdr w:val="nil"/>
          <w:lang w:eastAsia="ru-RU"/>
        </w:rPr>
        <w:lastRenderedPageBreak/>
        <w:t xml:space="preserve">вычислений), записью чисел в позиционной системе счисления, делимостью целых чисел; </w:t>
      </w:r>
    </w:p>
    <w:p w:rsidR="00DD7F6C" w:rsidRDefault="00B66E73" w:rsidP="00DD7F6C">
      <w:pPr>
        <w:pStyle w:val="afc"/>
        <w:numPr>
          <w:ilvl w:val="0"/>
          <w:numId w:val="20"/>
        </w:numPr>
        <w:suppressAutoHyphens/>
        <w:spacing w:after="0"/>
        <w:ind w:left="284" w:hanging="284"/>
        <w:jc w:val="both"/>
        <w:rPr>
          <w:rFonts w:ascii="Times New Roman" w:hAnsi="Times New Roman"/>
          <w:sz w:val="24"/>
          <w:szCs w:val="24"/>
          <w:bdr w:val="nil"/>
          <w:lang w:eastAsia="ru-RU"/>
        </w:rPr>
      </w:pPr>
      <w:r w:rsidRPr="00DD7F6C">
        <w:rPr>
          <w:rFonts w:ascii="Times New Roman" w:hAnsi="Times New Roman"/>
          <w:sz w:val="24"/>
          <w:szCs w:val="24"/>
          <w:bdr w:val="nil"/>
          <w:lang w:eastAsia="ru-RU"/>
        </w:rPr>
        <w:t>линейной обработкой последовательностей и массивов чисел (в том числе алгоритмы сортировки), анализом строк,</w:t>
      </w:r>
      <w:r w:rsidR="00DD7F6C">
        <w:rPr>
          <w:rFonts w:ascii="Times New Roman" w:hAnsi="Times New Roman"/>
          <w:sz w:val="24"/>
          <w:szCs w:val="24"/>
          <w:bdr w:val="nil"/>
          <w:lang w:eastAsia="ru-RU"/>
        </w:rPr>
        <w:t xml:space="preserve"> а также рекурсивные алгоритмы;</w:t>
      </w:r>
    </w:p>
    <w:p w:rsidR="00DD7F6C" w:rsidRDefault="00B66E73" w:rsidP="00DD7F6C">
      <w:pPr>
        <w:pStyle w:val="afc"/>
        <w:numPr>
          <w:ilvl w:val="0"/>
          <w:numId w:val="20"/>
        </w:numPr>
        <w:suppressAutoHyphens/>
        <w:spacing w:after="0"/>
        <w:ind w:left="284" w:hanging="284"/>
        <w:jc w:val="both"/>
        <w:rPr>
          <w:rFonts w:ascii="Times New Roman" w:hAnsi="Times New Roman"/>
          <w:sz w:val="24"/>
          <w:szCs w:val="24"/>
          <w:bdr w:val="nil"/>
          <w:lang w:eastAsia="ru-RU"/>
        </w:rPr>
      </w:pPr>
      <w:r w:rsidRPr="00DD7F6C">
        <w:rPr>
          <w:rFonts w:ascii="Times New Roman" w:hAnsi="Times New Roman"/>
          <w:sz w:val="24"/>
          <w:szCs w:val="24"/>
          <w:bdr w:val="nil"/>
          <w:lang w:eastAsia="ru-RU"/>
        </w:rPr>
        <w:t>применять метод сохранения промежуточных результатов (метод динамического программирования) для создания полиномиальных (не переборных) алгоритмов решения различных задач; примеры: поиск минимального пути в ориентированном ациклическом графе, подсчет количества путей;</w:t>
      </w:r>
    </w:p>
    <w:p w:rsidR="00DD7F6C" w:rsidRDefault="00B66E73" w:rsidP="00DD7F6C">
      <w:pPr>
        <w:pStyle w:val="afc"/>
        <w:numPr>
          <w:ilvl w:val="0"/>
          <w:numId w:val="20"/>
        </w:numPr>
        <w:suppressAutoHyphens/>
        <w:spacing w:after="0"/>
        <w:ind w:left="284" w:hanging="284"/>
        <w:jc w:val="both"/>
        <w:rPr>
          <w:rFonts w:ascii="Times New Roman" w:hAnsi="Times New Roman"/>
          <w:sz w:val="24"/>
          <w:szCs w:val="24"/>
          <w:bdr w:val="nil"/>
          <w:lang w:eastAsia="ru-RU"/>
        </w:rPr>
      </w:pPr>
      <w:r w:rsidRPr="00DD7F6C">
        <w:rPr>
          <w:rFonts w:ascii="Times New Roman" w:hAnsi="Times New Roman"/>
          <w:sz w:val="24"/>
          <w:szCs w:val="24"/>
          <w:bdr w:val="nil"/>
          <w:lang w:eastAsia="ru-RU"/>
        </w:rPr>
        <w:t>создавать собственные алгоритмы для решения прикладных задач на основе изученных алгоритмов и методов;</w:t>
      </w:r>
    </w:p>
    <w:p w:rsidR="00DD7F6C" w:rsidRDefault="00B66E73" w:rsidP="00DD7F6C">
      <w:pPr>
        <w:pStyle w:val="afc"/>
        <w:numPr>
          <w:ilvl w:val="0"/>
          <w:numId w:val="20"/>
        </w:numPr>
        <w:suppressAutoHyphens/>
        <w:spacing w:after="0"/>
        <w:ind w:left="284" w:hanging="284"/>
        <w:jc w:val="both"/>
        <w:rPr>
          <w:rFonts w:ascii="Times New Roman" w:hAnsi="Times New Roman"/>
          <w:sz w:val="24"/>
          <w:szCs w:val="24"/>
          <w:bdr w:val="nil"/>
          <w:lang w:eastAsia="ru-RU"/>
        </w:rPr>
      </w:pPr>
      <w:r w:rsidRPr="00DD7F6C">
        <w:rPr>
          <w:rFonts w:ascii="Times New Roman" w:hAnsi="Times New Roman"/>
          <w:sz w:val="24"/>
          <w:szCs w:val="24"/>
          <w:bdr w:val="nil"/>
          <w:lang w:eastAsia="ru-RU"/>
        </w:rPr>
        <w:t>применять при решении задач структуры данных: спи</w:t>
      </w:r>
      <w:r w:rsidR="00DD7F6C">
        <w:rPr>
          <w:rFonts w:ascii="Times New Roman" w:hAnsi="Times New Roman"/>
          <w:sz w:val="24"/>
          <w:szCs w:val="24"/>
          <w:bdr w:val="nil"/>
          <w:lang w:eastAsia="ru-RU"/>
        </w:rPr>
        <w:t>ски, словари, деревья, очереди;</w:t>
      </w:r>
    </w:p>
    <w:p w:rsidR="00DD7F6C" w:rsidRDefault="00B66E73" w:rsidP="00DD7F6C">
      <w:pPr>
        <w:pStyle w:val="afc"/>
        <w:numPr>
          <w:ilvl w:val="0"/>
          <w:numId w:val="20"/>
        </w:numPr>
        <w:suppressAutoHyphens/>
        <w:spacing w:after="0"/>
        <w:ind w:left="284" w:hanging="284"/>
        <w:jc w:val="both"/>
        <w:rPr>
          <w:rFonts w:ascii="Times New Roman" w:hAnsi="Times New Roman"/>
          <w:sz w:val="24"/>
          <w:szCs w:val="24"/>
          <w:bdr w:val="nil"/>
          <w:lang w:eastAsia="ru-RU"/>
        </w:rPr>
      </w:pPr>
      <w:r w:rsidRPr="00DD7F6C">
        <w:rPr>
          <w:rFonts w:ascii="Times New Roman" w:hAnsi="Times New Roman"/>
          <w:sz w:val="24"/>
          <w:szCs w:val="24"/>
          <w:bdr w:val="nil"/>
          <w:lang w:eastAsia="ru-RU"/>
        </w:rPr>
        <w:t>применять при составлении алгоритмов базовые операции со структурами данных;</w:t>
      </w:r>
    </w:p>
    <w:p w:rsidR="00DD7F6C" w:rsidRDefault="00B66E73" w:rsidP="00DD7F6C">
      <w:pPr>
        <w:pStyle w:val="afc"/>
        <w:numPr>
          <w:ilvl w:val="0"/>
          <w:numId w:val="20"/>
        </w:numPr>
        <w:suppressAutoHyphens/>
        <w:spacing w:after="0"/>
        <w:ind w:left="284" w:hanging="284"/>
        <w:jc w:val="both"/>
        <w:rPr>
          <w:rFonts w:ascii="Times New Roman" w:hAnsi="Times New Roman"/>
          <w:sz w:val="24"/>
          <w:szCs w:val="24"/>
          <w:bdr w:val="nil"/>
          <w:lang w:eastAsia="ru-RU"/>
        </w:rPr>
      </w:pPr>
      <w:r w:rsidRPr="00DD7F6C">
        <w:rPr>
          <w:rFonts w:ascii="Times New Roman" w:hAnsi="Times New Roman"/>
          <w:sz w:val="24"/>
          <w:szCs w:val="24"/>
          <w:bdr w:val="nil"/>
          <w:lang w:eastAsia="ru-RU"/>
        </w:rPr>
        <w:t>использовать основные понятия, конструкции и структуры данных последовательного программирования, а также правила записи этих конструкций и структур в выбранном для изучения языке программирования;</w:t>
      </w:r>
    </w:p>
    <w:p w:rsidR="00DD7F6C" w:rsidRDefault="00B66E73" w:rsidP="00DD7F6C">
      <w:pPr>
        <w:pStyle w:val="afc"/>
        <w:numPr>
          <w:ilvl w:val="0"/>
          <w:numId w:val="20"/>
        </w:numPr>
        <w:suppressAutoHyphens/>
        <w:spacing w:after="0"/>
        <w:ind w:left="284" w:hanging="284"/>
        <w:jc w:val="both"/>
        <w:rPr>
          <w:rFonts w:ascii="Times New Roman" w:hAnsi="Times New Roman"/>
          <w:sz w:val="24"/>
          <w:szCs w:val="24"/>
          <w:bdr w:val="nil"/>
          <w:lang w:eastAsia="ru-RU"/>
        </w:rPr>
      </w:pPr>
      <w:r w:rsidRPr="00DD7F6C">
        <w:rPr>
          <w:rFonts w:ascii="Times New Roman" w:hAnsi="Times New Roman"/>
          <w:sz w:val="24"/>
          <w:szCs w:val="24"/>
          <w:bdr w:val="nil"/>
          <w:lang w:eastAsia="ru-RU"/>
        </w:rPr>
        <w:t xml:space="preserve">использовать в программах данные различных типов; применять стандартные и собственные подпрограммы для обработки символьных строк; выполнять обработку данных, хранящихся в виде массивов различной размерности; выбирать тип цикла в зависимости от решаемой подзадачи; </w:t>
      </w:r>
    </w:p>
    <w:p w:rsidR="00DD7F6C" w:rsidRDefault="00B66E73" w:rsidP="00DD7F6C">
      <w:pPr>
        <w:pStyle w:val="afc"/>
        <w:numPr>
          <w:ilvl w:val="0"/>
          <w:numId w:val="20"/>
        </w:numPr>
        <w:suppressAutoHyphens/>
        <w:spacing w:after="0"/>
        <w:ind w:left="284" w:hanging="284"/>
        <w:jc w:val="both"/>
        <w:rPr>
          <w:rFonts w:ascii="Times New Roman" w:hAnsi="Times New Roman"/>
          <w:sz w:val="24"/>
          <w:szCs w:val="24"/>
          <w:bdr w:val="nil"/>
          <w:lang w:eastAsia="ru-RU"/>
        </w:rPr>
      </w:pPr>
      <w:r w:rsidRPr="00DD7F6C">
        <w:rPr>
          <w:rFonts w:ascii="Times New Roman" w:hAnsi="Times New Roman"/>
          <w:sz w:val="24"/>
          <w:szCs w:val="24"/>
          <w:bdr w:val="nil"/>
          <w:lang w:eastAsia="ru-RU"/>
        </w:rPr>
        <w:t xml:space="preserve">составлять циклы с использованием заранее определенного инварианта цикла; </w:t>
      </w:r>
    </w:p>
    <w:p w:rsidR="00DD7F6C" w:rsidRDefault="00B66E73" w:rsidP="00DD7F6C">
      <w:pPr>
        <w:pStyle w:val="afc"/>
        <w:numPr>
          <w:ilvl w:val="0"/>
          <w:numId w:val="20"/>
        </w:numPr>
        <w:suppressAutoHyphens/>
        <w:spacing w:after="0"/>
        <w:ind w:left="284" w:hanging="284"/>
        <w:jc w:val="both"/>
        <w:rPr>
          <w:rFonts w:ascii="Times New Roman" w:hAnsi="Times New Roman"/>
          <w:sz w:val="24"/>
          <w:szCs w:val="24"/>
          <w:bdr w:val="nil"/>
          <w:lang w:eastAsia="ru-RU"/>
        </w:rPr>
      </w:pPr>
      <w:r w:rsidRPr="00DD7F6C">
        <w:rPr>
          <w:rFonts w:ascii="Times New Roman" w:hAnsi="Times New Roman"/>
          <w:sz w:val="24"/>
          <w:szCs w:val="24"/>
          <w:bdr w:val="nil"/>
          <w:lang w:eastAsia="ru-RU"/>
        </w:rPr>
        <w:t xml:space="preserve">выполнять базовые операции с текстовыми и двоичными файлами; </w:t>
      </w:r>
    </w:p>
    <w:p w:rsidR="00DD7F6C" w:rsidRDefault="00B66E73" w:rsidP="00DD7F6C">
      <w:pPr>
        <w:pStyle w:val="afc"/>
        <w:numPr>
          <w:ilvl w:val="0"/>
          <w:numId w:val="20"/>
        </w:numPr>
        <w:suppressAutoHyphens/>
        <w:spacing w:after="0"/>
        <w:ind w:left="284" w:hanging="284"/>
        <w:jc w:val="both"/>
        <w:rPr>
          <w:rFonts w:ascii="Times New Roman" w:hAnsi="Times New Roman"/>
          <w:sz w:val="24"/>
          <w:szCs w:val="24"/>
          <w:bdr w:val="nil"/>
          <w:lang w:eastAsia="ru-RU"/>
        </w:rPr>
      </w:pPr>
      <w:r w:rsidRPr="00DD7F6C">
        <w:rPr>
          <w:rFonts w:ascii="Times New Roman" w:hAnsi="Times New Roman"/>
          <w:sz w:val="24"/>
          <w:szCs w:val="24"/>
          <w:bdr w:val="nil"/>
          <w:lang w:eastAsia="ru-RU"/>
        </w:rPr>
        <w:t xml:space="preserve">выделять подзадачи, решение которых необходимо для решения поставленной задачи в полном объеме; </w:t>
      </w:r>
    </w:p>
    <w:p w:rsidR="00DD7F6C" w:rsidRDefault="00B66E73" w:rsidP="00DD7F6C">
      <w:pPr>
        <w:pStyle w:val="afc"/>
        <w:numPr>
          <w:ilvl w:val="0"/>
          <w:numId w:val="20"/>
        </w:numPr>
        <w:suppressAutoHyphens/>
        <w:spacing w:after="0"/>
        <w:ind w:left="284" w:hanging="284"/>
        <w:jc w:val="both"/>
        <w:rPr>
          <w:rFonts w:ascii="Times New Roman" w:hAnsi="Times New Roman"/>
          <w:sz w:val="24"/>
          <w:szCs w:val="24"/>
          <w:bdr w:val="nil"/>
          <w:lang w:eastAsia="ru-RU"/>
        </w:rPr>
      </w:pPr>
      <w:r w:rsidRPr="00DD7F6C">
        <w:rPr>
          <w:rFonts w:ascii="Times New Roman" w:hAnsi="Times New Roman"/>
          <w:sz w:val="24"/>
          <w:szCs w:val="24"/>
          <w:bdr w:val="nil"/>
          <w:lang w:eastAsia="ru-RU"/>
        </w:rPr>
        <w:t xml:space="preserve">реализовывать решения подзадач в виде подпрограмм, связывать подпрограммы в единую программу; </w:t>
      </w:r>
    </w:p>
    <w:p w:rsidR="00DD7F6C" w:rsidRDefault="00B66E73" w:rsidP="00DD7F6C">
      <w:pPr>
        <w:pStyle w:val="afc"/>
        <w:numPr>
          <w:ilvl w:val="0"/>
          <w:numId w:val="20"/>
        </w:numPr>
        <w:suppressAutoHyphens/>
        <w:spacing w:after="0"/>
        <w:ind w:left="284" w:hanging="284"/>
        <w:jc w:val="both"/>
        <w:rPr>
          <w:rFonts w:ascii="Times New Roman" w:hAnsi="Times New Roman"/>
          <w:sz w:val="24"/>
          <w:szCs w:val="24"/>
          <w:bdr w:val="nil"/>
          <w:lang w:eastAsia="ru-RU"/>
        </w:rPr>
      </w:pPr>
      <w:r w:rsidRPr="00DD7F6C">
        <w:rPr>
          <w:rFonts w:ascii="Times New Roman" w:hAnsi="Times New Roman"/>
          <w:sz w:val="24"/>
          <w:szCs w:val="24"/>
          <w:bdr w:val="nil"/>
          <w:lang w:eastAsia="ru-RU"/>
        </w:rPr>
        <w:t>использовать модульный принцип построения программ; использовать библиотеки стандартных подпрограмм;</w:t>
      </w:r>
    </w:p>
    <w:p w:rsidR="00DD7F6C" w:rsidRDefault="00B66E73" w:rsidP="00DD7F6C">
      <w:pPr>
        <w:pStyle w:val="afc"/>
        <w:numPr>
          <w:ilvl w:val="0"/>
          <w:numId w:val="20"/>
        </w:numPr>
        <w:suppressAutoHyphens/>
        <w:spacing w:after="0"/>
        <w:ind w:left="284" w:hanging="284"/>
        <w:jc w:val="both"/>
        <w:rPr>
          <w:rFonts w:ascii="Times New Roman" w:hAnsi="Times New Roman"/>
          <w:sz w:val="24"/>
          <w:szCs w:val="24"/>
          <w:bdr w:val="nil"/>
          <w:lang w:eastAsia="ru-RU"/>
        </w:rPr>
      </w:pPr>
      <w:r w:rsidRPr="00DD7F6C">
        <w:rPr>
          <w:rFonts w:ascii="Times New Roman" w:hAnsi="Times New Roman"/>
          <w:sz w:val="24"/>
          <w:szCs w:val="24"/>
          <w:bdr w:val="nil"/>
          <w:lang w:eastAsia="ru-RU"/>
        </w:rPr>
        <w:t>применять алгоритмы поиска и сортировки при решении типовых задач;</w:t>
      </w:r>
    </w:p>
    <w:p w:rsidR="00DD7F6C" w:rsidRDefault="00B66E73" w:rsidP="00DD7F6C">
      <w:pPr>
        <w:pStyle w:val="afc"/>
        <w:numPr>
          <w:ilvl w:val="0"/>
          <w:numId w:val="20"/>
        </w:numPr>
        <w:suppressAutoHyphens/>
        <w:spacing w:after="0"/>
        <w:ind w:left="284" w:hanging="284"/>
        <w:jc w:val="both"/>
        <w:rPr>
          <w:rFonts w:ascii="Times New Roman" w:hAnsi="Times New Roman"/>
          <w:sz w:val="24"/>
          <w:szCs w:val="24"/>
          <w:bdr w:val="nil"/>
          <w:lang w:eastAsia="ru-RU"/>
        </w:rPr>
      </w:pPr>
      <w:r w:rsidRPr="00DD7F6C">
        <w:rPr>
          <w:rFonts w:ascii="Times New Roman" w:hAnsi="Times New Roman"/>
          <w:sz w:val="24"/>
          <w:szCs w:val="24"/>
          <w:bdr w:val="nil"/>
          <w:lang w:eastAsia="ru-RU"/>
        </w:rPr>
        <w:t xml:space="preserve">выполнять объектно-ориентированный анализ задачи: выделять объекты, описывать на формальном языке их свойства и методы; </w:t>
      </w:r>
    </w:p>
    <w:p w:rsidR="00DD7F6C" w:rsidRDefault="00B66E73" w:rsidP="00DD7F6C">
      <w:pPr>
        <w:pStyle w:val="afc"/>
        <w:numPr>
          <w:ilvl w:val="0"/>
          <w:numId w:val="20"/>
        </w:numPr>
        <w:suppressAutoHyphens/>
        <w:spacing w:after="0"/>
        <w:ind w:left="284" w:hanging="284"/>
        <w:jc w:val="both"/>
        <w:rPr>
          <w:rFonts w:ascii="Times New Roman" w:hAnsi="Times New Roman"/>
          <w:sz w:val="24"/>
          <w:szCs w:val="24"/>
          <w:bdr w:val="nil"/>
          <w:lang w:eastAsia="ru-RU"/>
        </w:rPr>
      </w:pPr>
      <w:r w:rsidRPr="00DD7F6C">
        <w:rPr>
          <w:rFonts w:ascii="Times New Roman" w:hAnsi="Times New Roman"/>
          <w:sz w:val="24"/>
          <w:szCs w:val="24"/>
          <w:bdr w:val="nil"/>
          <w:lang w:eastAsia="ru-RU"/>
        </w:rPr>
        <w:t>реализовывать объектно-ориентированный подход для решения задач средней сложности на выбранном языке программирования;</w:t>
      </w:r>
    </w:p>
    <w:p w:rsidR="00DD7F6C" w:rsidRDefault="00B66E73" w:rsidP="00DD7F6C">
      <w:pPr>
        <w:pStyle w:val="afc"/>
        <w:numPr>
          <w:ilvl w:val="0"/>
          <w:numId w:val="20"/>
        </w:numPr>
        <w:suppressAutoHyphens/>
        <w:spacing w:after="0"/>
        <w:ind w:left="284" w:hanging="284"/>
        <w:jc w:val="both"/>
        <w:rPr>
          <w:rFonts w:ascii="Times New Roman" w:hAnsi="Times New Roman"/>
          <w:sz w:val="24"/>
          <w:szCs w:val="24"/>
          <w:bdr w:val="nil"/>
          <w:lang w:eastAsia="ru-RU"/>
        </w:rPr>
      </w:pPr>
      <w:r w:rsidRPr="00DD7F6C">
        <w:rPr>
          <w:rFonts w:ascii="Times New Roman" w:hAnsi="Times New Roman"/>
          <w:sz w:val="24"/>
          <w:szCs w:val="24"/>
          <w:bdr w:val="nil"/>
          <w:lang w:eastAsia="ru-RU"/>
        </w:rPr>
        <w:t xml:space="preserve">выполнять отладку и тестирование программ в выбранной среде программирования; использовать при разработке программ стандартные библиотеки языка программирования и внешние библиотеки программ; </w:t>
      </w:r>
    </w:p>
    <w:p w:rsidR="00DD7F6C" w:rsidRDefault="00B66E73" w:rsidP="00DD7F6C">
      <w:pPr>
        <w:pStyle w:val="afc"/>
        <w:numPr>
          <w:ilvl w:val="0"/>
          <w:numId w:val="20"/>
        </w:numPr>
        <w:suppressAutoHyphens/>
        <w:spacing w:after="0"/>
        <w:ind w:left="284" w:hanging="284"/>
        <w:jc w:val="both"/>
        <w:rPr>
          <w:rFonts w:ascii="Times New Roman" w:hAnsi="Times New Roman"/>
          <w:sz w:val="24"/>
          <w:szCs w:val="24"/>
          <w:bdr w:val="nil"/>
          <w:lang w:eastAsia="ru-RU"/>
        </w:rPr>
      </w:pPr>
      <w:r w:rsidRPr="00DD7F6C">
        <w:rPr>
          <w:rFonts w:ascii="Times New Roman" w:hAnsi="Times New Roman"/>
          <w:sz w:val="24"/>
          <w:szCs w:val="24"/>
          <w:bdr w:val="nil"/>
          <w:lang w:eastAsia="ru-RU"/>
        </w:rPr>
        <w:t xml:space="preserve">создавать многокомпонентные программные продукты в среде программирования; </w:t>
      </w:r>
    </w:p>
    <w:p w:rsidR="00DD7F6C" w:rsidRDefault="00B66E73" w:rsidP="00DD7F6C">
      <w:pPr>
        <w:pStyle w:val="afc"/>
        <w:numPr>
          <w:ilvl w:val="0"/>
          <w:numId w:val="20"/>
        </w:numPr>
        <w:suppressAutoHyphens/>
        <w:spacing w:after="0"/>
        <w:ind w:left="284" w:hanging="284"/>
        <w:jc w:val="both"/>
        <w:rPr>
          <w:rFonts w:ascii="Times New Roman" w:hAnsi="Times New Roman"/>
          <w:sz w:val="24"/>
          <w:szCs w:val="24"/>
          <w:bdr w:val="nil"/>
          <w:lang w:eastAsia="ru-RU"/>
        </w:rPr>
      </w:pPr>
      <w:r w:rsidRPr="00DD7F6C">
        <w:rPr>
          <w:rFonts w:ascii="Times New Roman" w:hAnsi="Times New Roman"/>
          <w:sz w:val="24"/>
          <w:szCs w:val="24"/>
          <w:bdr w:val="nil"/>
          <w:lang w:eastAsia="ru-RU"/>
        </w:rPr>
        <w:t>инсталлировать и деинсталлировать программные средства, необходимые для решения учебных задач по выбранной специализации;</w:t>
      </w:r>
    </w:p>
    <w:p w:rsidR="00DD7F6C" w:rsidRDefault="00B66E73" w:rsidP="00DD7F6C">
      <w:pPr>
        <w:pStyle w:val="afc"/>
        <w:numPr>
          <w:ilvl w:val="0"/>
          <w:numId w:val="20"/>
        </w:numPr>
        <w:suppressAutoHyphens/>
        <w:spacing w:after="0"/>
        <w:ind w:left="284" w:hanging="284"/>
        <w:jc w:val="both"/>
        <w:rPr>
          <w:rFonts w:ascii="Times New Roman" w:hAnsi="Times New Roman"/>
          <w:sz w:val="24"/>
          <w:szCs w:val="24"/>
          <w:bdr w:val="nil"/>
          <w:lang w:eastAsia="ru-RU"/>
        </w:rPr>
      </w:pPr>
      <w:r w:rsidRPr="00DD7F6C">
        <w:rPr>
          <w:rFonts w:ascii="Times New Roman" w:hAnsi="Times New Roman"/>
          <w:sz w:val="24"/>
          <w:szCs w:val="24"/>
          <w:bdr w:val="nil"/>
          <w:lang w:eastAsia="ru-RU"/>
        </w:rPr>
        <w:t xml:space="preserve">пользоваться навыками формализации задачи; </w:t>
      </w:r>
    </w:p>
    <w:p w:rsidR="00DD7F6C" w:rsidRDefault="00DD7F6C" w:rsidP="00DD7F6C">
      <w:pPr>
        <w:pStyle w:val="afc"/>
        <w:numPr>
          <w:ilvl w:val="0"/>
          <w:numId w:val="20"/>
        </w:numPr>
        <w:suppressAutoHyphens/>
        <w:spacing w:after="0"/>
        <w:ind w:left="284" w:hanging="284"/>
        <w:jc w:val="both"/>
        <w:rPr>
          <w:rFonts w:ascii="Times New Roman" w:hAnsi="Times New Roman"/>
          <w:sz w:val="24"/>
          <w:szCs w:val="24"/>
          <w:bdr w:val="nil"/>
          <w:lang w:eastAsia="ru-RU"/>
        </w:rPr>
      </w:pPr>
      <w:r>
        <w:rPr>
          <w:rFonts w:ascii="Times New Roman" w:hAnsi="Times New Roman"/>
          <w:sz w:val="24"/>
          <w:szCs w:val="24"/>
          <w:bdr w:val="nil"/>
          <w:lang w:eastAsia="ru-RU"/>
        </w:rPr>
        <w:t xml:space="preserve">создавать </w:t>
      </w:r>
      <w:r w:rsidR="00B66E73" w:rsidRPr="00DD7F6C">
        <w:rPr>
          <w:rFonts w:ascii="Times New Roman" w:hAnsi="Times New Roman"/>
          <w:sz w:val="24"/>
          <w:szCs w:val="24"/>
          <w:bdr w:val="nil"/>
          <w:lang w:eastAsia="ru-RU"/>
        </w:rPr>
        <w:t xml:space="preserve">описания программ, инструкции </w:t>
      </w:r>
      <w:r>
        <w:rPr>
          <w:rFonts w:ascii="Times New Roman" w:hAnsi="Times New Roman"/>
          <w:sz w:val="24"/>
          <w:szCs w:val="24"/>
          <w:bdr w:val="nil"/>
          <w:lang w:eastAsia="ru-RU"/>
        </w:rPr>
        <w:t xml:space="preserve">по их использованию и отчеты по </w:t>
      </w:r>
      <w:r w:rsidR="00B66E73" w:rsidRPr="00DD7F6C">
        <w:rPr>
          <w:rFonts w:ascii="Times New Roman" w:hAnsi="Times New Roman"/>
          <w:sz w:val="24"/>
          <w:szCs w:val="24"/>
          <w:bdr w:val="nil"/>
          <w:lang w:eastAsia="ru-RU"/>
        </w:rPr>
        <w:t>выполненным проектным работам;</w:t>
      </w:r>
    </w:p>
    <w:p w:rsidR="00DD7F6C" w:rsidRDefault="00B66E73" w:rsidP="00DD7F6C">
      <w:pPr>
        <w:pStyle w:val="afc"/>
        <w:numPr>
          <w:ilvl w:val="0"/>
          <w:numId w:val="20"/>
        </w:numPr>
        <w:suppressAutoHyphens/>
        <w:spacing w:after="0"/>
        <w:ind w:left="284" w:hanging="284"/>
        <w:jc w:val="both"/>
        <w:rPr>
          <w:rFonts w:ascii="Times New Roman" w:hAnsi="Times New Roman"/>
          <w:sz w:val="24"/>
          <w:szCs w:val="24"/>
          <w:bdr w:val="nil"/>
          <w:lang w:eastAsia="ru-RU"/>
        </w:rPr>
      </w:pPr>
      <w:r w:rsidRPr="00DD7F6C">
        <w:rPr>
          <w:rFonts w:ascii="Times New Roman" w:hAnsi="Times New Roman"/>
          <w:sz w:val="24"/>
          <w:szCs w:val="24"/>
          <w:bdr w:val="nil"/>
          <w:lang w:eastAsia="ru-RU"/>
        </w:rPr>
        <w:t xml:space="preserve">разрабатывать и использовать компьютерно-математические модели; </w:t>
      </w:r>
    </w:p>
    <w:p w:rsidR="00DD7F6C" w:rsidRDefault="00B66E73" w:rsidP="00DD7F6C">
      <w:pPr>
        <w:pStyle w:val="afc"/>
        <w:numPr>
          <w:ilvl w:val="0"/>
          <w:numId w:val="20"/>
        </w:numPr>
        <w:suppressAutoHyphens/>
        <w:spacing w:after="0"/>
        <w:ind w:left="284" w:hanging="284"/>
        <w:jc w:val="both"/>
        <w:rPr>
          <w:rFonts w:ascii="Times New Roman" w:hAnsi="Times New Roman"/>
          <w:sz w:val="24"/>
          <w:szCs w:val="24"/>
          <w:bdr w:val="nil"/>
          <w:lang w:eastAsia="ru-RU"/>
        </w:rPr>
      </w:pPr>
      <w:r w:rsidRPr="00DD7F6C">
        <w:rPr>
          <w:rFonts w:ascii="Times New Roman" w:hAnsi="Times New Roman"/>
          <w:sz w:val="24"/>
          <w:szCs w:val="24"/>
          <w:bdr w:val="nil"/>
          <w:lang w:eastAsia="ru-RU"/>
        </w:rPr>
        <w:t xml:space="preserve">анализировать соответствие модели реальному объекту или процессу; </w:t>
      </w:r>
    </w:p>
    <w:p w:rsidR="00DD7F6C" w:rsidRDefault="00B66E73" w:rsidP="00DD7F6C">
      <w:pPr>
        <w:pStyle w:val="afc"/>
        <w:numPr>
          <w:ilvl w:val="0"/>
          <w:numId w:val="20"/>
        </w:numPr>
        <w:suppressAutoHyphens/>
        <w:spacing w:after="0"/>
        <w:ind w:left="284" w:hanging="284"/>
        <w:jc w:val="both"/>
        <w:rPr>
          <w:rFonts w:ascii="Times New Roman" w:hAnsi="Times New Roman"/>
          <w:sz w:val="24"/>
          <w:szCs w:val="24"/>
          <w:bdr w:val="nil"/>
          <w:lang w:eastAsia="ru-RU"/>
        </w:rPr>
      </w:pPr>
      <w:r w:rsidRPr="00DD7F6C">
        <w:rPr>
          <w:rFonts w:ascii="Times New Roman" w:hAnsi="Times New Roman"/>
          <w:sz w:val="24"/>
          <w:szCs w:val="24"/>
          <w:bdr w:val="nil"/>
          <w:lang w:eastAsia="ru-RU"/>
        </w:rPr>
        <w:t xml:space="preserve">проводить эксперименты и статистическую обработку данных с помощью компьютера; </w:t>
      </w:r>
    </w:p>
    <w:p w:rsidR="00DD7F6C" w:rsidRDefault="00B66E73" w:rsidP="00DD7F6C">
      <w:pPr>
        <w:pStyle w:val="afc"/>
        <w:numPr>
          <w:ilvl w:val="0"/>
          <w:numId w:val="20"/>
        </w:numPr>
        <w:suppressAutoHyphens/>
        <w:spacing w:after="0"/>
        <w:ind w:left="284" w:hanging="284"/>
        <w:jc w:val="both"/>
        <w:rPr>
          <w:rFonts w:ascii="Times New Roman" w:hAnsi="Times New Roman"/>
          <w:sz w:val="24"/>
          <w:szCs w:val="24"/>
          <w:bdr w:val="nil"/>
          <w:lang w:eastAsia="ru-RU"/>
        </w:rPr>
      </w:pPr>
      <w:r w:rsidRPr="00DD7F6C">
        <w:rPr>
          <w:rFonts w:ascii="Times New Roman" w:hAnsi="Times New Roman"/>
          <w:sz w:val="24"/>
          <w:szCs w:val="24"/>
          <w:bdr w:val="nil"/>
          <w:lang w:eastAsia="ru-RU"/>
        </w:rPr>
        <w:lastRenderedPageBreak/>
        <w:t>интерпретировать результаты, получаемые в ходе мо</w:t>
      </w:r>
      <w:r w:rsidR="00DD7F6C">
        <w:rPr>
          <w:rFonts w:ascii="Times New Roman" w:hAnsi="Times New Roman"/>
          <w:sz w:val="24"/>
          <w:szCs w:val="24"/>
          <w:bdr w:val="nil"/>
          <w:lang w:eastAsia="ru-RU"/>
        </w:rPr>
        <w:t>делирования реальных процессов;</w:t>
      </w:r>
    </w:p>
    <w:p w:rsidR="00DD7F6C" w:rsidRDefault="00B66E73" w:rsidP="00DD7F6C">
      <w:pPr>
        <w:pStyle w:val="afc"/>
        <w:numPr>
          <w:ilvl w:val="0"/>
          <w:numId w:val="20"/>
        </w:numPr>
        <w:suppressAutoHyphens/>
        <w:spacing w:after="0"/>
        <w:ind w:left="284" w:hanging="284"/>
        <w:jc w:val="both"/>
        <w:rPr>
          <w:rFonts w:ascii="Times New Roman" w:hAnsi="Times New Roman"/>
          <w:sz w:val="24"/>
          <w:szCs w:val="24"/>
          <w:bdr w:val="nil"/>
          <w:lang w:eastAsia="ru-RU"/>
        </w:rPr>
      </w:pPr>
      <w:r w:rsidRPr="00DD7F6C">
        <w:rPr>
          <w:rFonts w:ascii="Times New Roman" w:hAnsi="Times New Roman"/>
          <w:sz w:val="24"/>
          <w:szCs w:val="24"/>
          <w:bdr w:val="nil"/>
          <w:lang w:eastAsia="ru-RU"/>
        </w:rPr>
        <w:t>оценивать числовые параметры моделируемых объектов и процессов;</w:t>
      </w:r>
    </w:p>
    <w:p w:rsidR="00DD7F6C" w:rsidRDefault="00B66E73" w:rsidP="00DD7F6C">
      <w:pPr>
        <w:pStyle w:val="afc"/>
        <w:numPr>
          <w:ilvl w:val="0"/>
          <w:numId w:val="20"/>
        </w:numPr>
        <w:suppressAutoHyphens/>
        <w:spacing w:after="0"/>
        <w:ind w:left="284" w:hanging="284"/>
        <w:jc w:val="both"/>
        <w:rPr>
          <w:rFonts w:ascii="Times New Roman" w:hAnsi="Times New Roman"/>
          <w:sz w:val="24"/>
          <w:szCs w:val="24"/>
          <w:bdr w:val="nil"/>
          <w:lang w:eastAsia="ru-RU"/>
        </w:rPr>
      </w:pPr>
      <w:r w:rsidRPr="00DD7F6C">
        <w:rPr>
          <w:rFonts w:ascii="Times New Roman" w:hAnsi="Times New Roman"/>
          <w:sz w:val="24"/>
          <w:szCs w:val="24"/>
          <w:bdr w:val="nil"/>
          <w:lang w:eastAsia="ru-RU"/>
        </w:rPr>
        <w:t xml:space="preserve">понимать основные принципы устройства и функционирования современных стационарных и мобильных компьютеров; </w:t>
      </w:r>
    </w:p>
    <w:p w:rsidR="00DD7F6C" w:rsidRDefault="00B66E73" w:rsidP="00DD7F6C">
      <w:pPr>
        <w:pStyle w:val="afc"/>
        <w:numPr>
          <w:ilvl w:val="0"/>
          <w:numId w:val="20"/>
        </w:numPr>
        <w:suppressAutoHyphens/>
        <w:spacing w:after="0"/>
        <w:ind w:left="284" w:hanging="284"/>
        <w:jc w:val="both"/>
        <w:rPr>
          <w:rFonts w:ascii="Times New Roman" w:hAnsi="Times New Roman"/>
          <w:sz w:val="24"/>
          <w:szCs w:val="24"/>
          <w:bdr w:val="nil"/>
          <w:lang w:eastAsia="ru-RU"/>
        </w:rPr>
      </w:pPr>
      <w:r w:rsidRPr="00DD7F6C">
        <w:rPr>
          <w:rFonts w:ascii="Times New Roman" w:hAnsi="Times New Roman"/>
          <w:sz w:val="24"/>
          <w:szCs w:val="24"/>
          <w:bdr w:val="nil"/>
          <w:lang w:eastAsia="ru-RU"/>
        </w:rPr>
        <w:t>выбирать конфигурацию компьютера в соответствии с решаемыми задачами;</w:t>
      </w:r>
    </w:p>
    <w:p w:rsidR="00DD7F6C" w:rsidRDefault="00B66E73" w:rsidP="00DD7F6C">
      <w:pPr>
        <w:pStyle w:val="afc"/>
        <w:numPr>
          <w:ilvl w:val="0"/>
          <w:numId w:val="20"/>
        </w:numPr>
        <w:suppressAutoHyphens/>
        <w:spacing w:after="0"/>
        <w:ind w:left="284" w:hanging="284"/>
        <w:jc w:val="both"/>
        <w:rPr>
          <w:rFonts w:ascii="Times New Roman" w:hAnsi="Times New Roman"/>
          <w:sz w:val="24"/>
          <w:szCs w:val="24"/>
          <w:bdr w:val="nil"/>
          <w:lang w:eastAsia="ru-RU"/>
        </w:rPr>
      </w:pPr>
      <w:r w:rsidRPr="00DD7F6C">
        <w:rPr>
          <w:rFonts w:ascii="Times New Roman" w:hAnsi="Times New Roman"/>
          <w:sz w:val="24"/>
          <w:szCs w:val="24"/>
          <w:bdr w:val="nil"/>
          <w:lang w:eastAsia="ru-RU"/>
        </w:rPr>
        <w:t xml:space="preserve">понимать назначение, а также основные принципы устройства и работы современных операционных систем; </w:t>
      </w:r>
    </w:p>
    <w:p w:rsidR="00DD7F6C" w:rsidRDefault="00B66E73" w:rsidP="00DD7F6C">
      <w:pPr>
        <w:pStyle w:val="afc"/>
        <w:numPr>
          <w:ilvl w:val="0"/>
          <w:numId w:val="20"/>
        </w:numPr>
        <w:suppressAutoHyphens/>
        <w:spacing w:after="0"/>
        <w:ind w:left="284" w:hanging="284"/>
        <w:jc w:val="both"/>
        <w:rPr>
          <w:rFonts w:ascii="Times New Roman" w:hAnsi="Times New Roman"/>
          <w:sz w:val="24"/>
          <w:szCs w:val="24"/>
          <w:bdr w:val="nil"/>
          <w:lang w:eastAsia="ru-RU"/>
        </w:rPr>
      </w:pPr>
      <w:r w:rsidRPr="00DD7F6C">
        <w:rPr>
          <w:rFonts w:ascii="Times New Roman" w:hAnsi="Times New Roman"/>
          <w:sz w:val="24"/>
          <w:szCs w:val="24"/>
          <w:bdr w:val="nil"/>
          <w:lang w:eastAsia="ru-RU"/>
        </w:rPr>
        <w:t>знать виды и назначение системного программного обеспечения;</w:t>
      </w:r>
    </w:p>
    <w:p w:rsidR="00DD7F6C" w:rsidRDefault="00B66E73" w:rsidP="00DD7F6C">
      <w:pPr>
        <w:pStyle w:val="afc"/>
        <w:numPr>
          <w:ilvl w:val="0"/>
          <w:numId w:val="20"/>
        </w:numPr>
        <w:suppressAutoHyphens/>
        <w:spacing w:after="0"/>
        <w:ind w:left="284" w:hanging="284"/>
        <w:jc w:val="both"/>
        <w:rPr>
          <w:rFonts w:ascii="Times New Roman" w:hAnsi="Times New Roman"/>
          <w:sz w:val="24"/>
          <w:szCs w:val="24"/>
          <w:bdr w:val="nil"/>
          <w:lang w:eastAsia="ru-RU"/>
        </w:rPr>
      </w:pPr>
      <w:r w:rsidRPr="00DD7F6C">
        <w:rPr>
          <w:rFonts w:ascii="Times New Roman" w:hAnsi="Times New Roman"/>
          <w:sz w:val="24"/>
          <w:szCs w:val="24"/>
          <w:bdr w:val="nil"/>
          <w:lang w:eastAsia="ru-RU"/>
        </w:rPr>
        <w:t>владеть принципами организац</w:t>
      </w:r>
      <w:proofErr w:type="gramStart"/>
      <w:r w:rsidRPr="00DD7F6C">
        <w:rPr>
          <w:rFonts w:ascii="Times New Roman" w:hAnsi="Times New Roman"/>
          <w:sz w:val="24"/>
          <w:szCs w:val="24"/>
          <w:bdr w:val="nil"/>
          <w:lang w:eastAsia="ru-RU"/>
        </w:rPr>
        <w:t>ии ие</w:t>
      </w:r>
      <w:proofErr w:type="gramEnd"/>
      <w:r w:rsidRPr="00DD7F6C">
        <w:rPr>
          <w:rFonts w:ascii="Times New Roman" w:hAnsi="Times New Roman"/>
          <w:sz w:val="24"/>
          <w:szCs w:val="24"/>
          <w:bdr w:val="nil"/>
          <w:lang w:eastAsia="ru-RU"/>
        </w:rPr>
        <w:t xml:space="preserve">рархических файловых систем и именования файлов; </w:t>
      </w:r>
    </w:p>
    <w:p w:rsidR="00DD7F6C" w:rsidRDefault="00B66E73" w:rsidP="00DD7F6C">
      <w:pPr>
        <w:pStyle w:val="afc"/>
        <w:numPr>
          <w:ilvl w:val="0"/>
          <w:numId w:val="20"/>
        </w:numPr>
        <w:suppressAutoHyphens/>
        <w:spacing w:after="0"/>
        <w:ind w:left="284" w:hanging="284"/>
        <w:jc w:val="both"/>
        <w:rPr>
          <w:rFonts w:ascii="Times New Roman" w:hAnsi="Times New Roman"/>
          <w:sz w:val="24"/>
          <w:szCs w:val="24"/>
          <w:bdr w:val="nil"/>
          <w:lang w:eastAsia="ru-RU"/>
        </w:rPr>
      </w:pPr>
      <w:r w:rsidRPr="00DD7F6C">
        <w:rPr>
          <w:rFonts w:ascii="Times New Roman" w:hAnsi="Times New Roman"/>
          <w:sz w:val="24"/>
          <w:szCs w:val="24"/>
          <w:bdr w:val="nil"/>
          <w:lang w:eastAsia="ru-RU"/>
        </w:rPr>
        <w:t>использовать шаблоны для описания группы файлов;</w:t>
      </w:r>
    </w:p>
    <w:p w:rsidR="00DD7F6C" w:rsidRDefault="00B66E73" w:rsidP="00DD7F6C">
      <w:pPr>
        <w:pStyle w:val="afc"/>
        <w:numPr>
          <w:ilvl w:val="0"/>
          <w:numId w:val="20"/>
        </w:numPr>
        <w:suppressAutoHyphens/>
        <w:spacing w:after="0"/>
        <w:ind w:left="284" w:hanging="284"/>
        <w:jc w:val="both"/>
        <w:rPr>
          <w:rFonts w:ascii="Times New Roman" w:hAnsi="Times New Roman"/>
          <w:sz w:val="24"/>
          <w:szCs w:val="24"/>
          <w:bdr w:val="nil"/>
          <w:lang w:eastAsia="ru-RU"/>
        </w:rPr>
      </w:pPr>
      <w:r w:rsidRPr="00DD7F6C">
        <w:rPr>
          <w:rFonts w:ascii="Times New Roman" w:hAnsi="Times New Roman"/>
          <w:sz w:val="24"/>
          <w:szCs w:val="24"/>
          <w:bdr w:val="nil"/>
          <w:lang w:eastAsia="ru-RU"/>
        </w:rPr>
        <w:t>использовать на практике общие правила проведения исследовательского проекта (постановка задачи, выбор методов исследования, подготовка исходных данных, проведение исследования, формулировка выводов, подготовка отчета);</w:t>
      </w:r>
    </w:p>
    <w:p w:rsidR="00DD7F6C" w:rsidRDefault="00B66E73" w:rsidP="00DD7F6C">
      <w:pPr>
        <w:pStyle w:val="afc"/>
        <w:numPr>
          <w:ilvl w:val="0"/>
          <w:numId w:val="20"/>
        </w:numPr>
        <w:suppressAutoHyphens/>
        <w:spacing w:after="0"/>
        <w:ind w:left="284" w:hanging="284"/>
        <w:jc w:val="both"/>
        <w:rPr>
          <w:rFonts w:ascii="Times New Roman" w:hAnsi="Times New Roman"/>
          <w:sz w:val="24"/>
          <w:szCs w:val="24"/>
          <w:bdr w:val="nil"/>
          <w:lang w:eastAsia="ru-RU"/>
        </w:rPr>
      </w:pPr>
      <w:r w:rsidRPr="00DD7F6C">
        <w:rPr>
          <w:rFonts w:ascii="Times New Roman" w:hAnsi="Times New Roman"/>
          <w:sz w:val="24"/>
          <w:szCs w:val="24"/>
          <w:bdr w:val="nil"/>
          <w:lang w:eastAsia="ru-RU"/>
        </w:rPr>
        <w:t xml:space="preserve"> планировать и выполнять небольшие исследовательские проекты;</w:t>
      </w:r>
    </w:p>
    <w:p w:rsidR="00DD7F6C" w:rsidRDefault="00B66E73" w:rsidP="00DD7F6C">
      <w:pPr>
        <w:pStyle w:val="afc"/>
        <w:numPr>
          <w:ilvl w:val="0"/>
          <w:numId w:val="20"/>
        </w:numPr>
        <w:suppressAutoHyphens/>
        <w:spacing w:after="0"/>
        <w:ind w:left="284" w:hanging="284"/>
        <w:jc w:val="both"/>
        <w:rPr>
          <w:rFonts w:ascii="Times New Roman" w:hAnsi="Times New Roman"/>
          <w:sz w:val="24"/>
          <w:szCs w:val="24"/>
          <w:bdr w:val="nil"/>
          <w:lang w:eastAsia="ru-RU"/>
        </w:rPr>
      </w:pPr>
      <w:r w:rsidRPr="00DD7F6C">
        <w:rPr>
          <w:rFonts w:ascii="Times New Roman" w:hAnsi="Times New Roman"/>
          <w:sz w:val="24"/>
          <w:szCs w:val="24"/>
          <w:bdr w:val="nil"/>
          <w:lang w:eastAsia="ru-RU"/>
        </w:rPr>
        <w:t xml:space="preserve">использовать динамические (электронные) таблицы, в том числе формулы с использованием абсолютной, относительной и смешанной адресации, выделение диапазона таблицы и упорядочивание (сортировку) его элементов; </w:t>
      </w:r>
    </w:p>
    <w:p w:rsidR="00DD7F6C" w:rsidRDefault="00DD7F6C" w:rsidP="00DD7F6C">
      <w:pPr>
        <w:pStyle w:val="afc"/>
        <w:numPr>
          <w:ilvl w:val="0"/>
          <w:numId w:val="20"/>
        </w:numPr>
        <w:suppressAutoHyphens/>
        <w:spacing w:after="0"/>
        <w:ind w:left="284" w:hanging="284"/>
        <w:jc w:val="both"/>
        <w:rPr>
          <w:rFonts w:ascii="Times New Roman" w:hAnsi="Times New Roman"/>
          <w:sz w:val="24"/>
          <w:szCs w:val="24"/>
          <w:bdr w:val="nil"/>
          <w:lang w:eastAsia="ru-RU"/>
        </w:rPr>
      </w:pPr>
      <w:r>
        <w:rPr>
          <w:rFonts w:ascii="Times New Roman" w:hAnsi="Times New Roman"/>
          <w:sz w:val="24"/>
          <w:szCs w:val="24"/>
          <w:bdr w:val="nil"/>
          <w:lang w:eastAsia="ru-RU"/>
        </w:rPr>
        <w:t>построение графиков и диаграмм;</w:t>
      </w:r>
    </w:p>
    <w:p w:rsidR="00DD7F6C" w:rsidRDefault="00B66E73" w:rsidP="00DD7F6C">
      <w:pPr>
        <w:pStyle w:val="afc"/>
        <w:numPr>
          <w:ilvl w:val="0"/>
          <w:numId w:val="20"/>
        </w:numPr>
        <w:suppressAutoHyphens/>
        <w:spacing w:after="0"/>
        <w:ind w:left="284" w:hanging="284"/>
        <w:jc w:val="both"/>
        <w:rPr>
          <w:rFonts w:ascii="Times New Roman" w:hAnsi="Times New Roman"/>
          <w:sz w:val="24"/>
          <w:szCs w:val="24"/>
          <w:bdr w:val="nil"/>
          <w:lang w:eastAsia="ru-RU"/>
        </w:rPr>
      </w:pPr>
      <w:r w:rsidRPr="00DD7F6C">
        <w:rPr>
          <w:rFonts w:ascii="Times New Roman" w:hAnsi="Times New Roman"/>
          <w:sz w:val="24"/>
          <w:szCs w:val="24"/>
          <w:bdr w:val="nil"/>
          <w:lang w:eastAsia="ru-RU"/>
        </w:rPr>
        <w:t xml:space="preserve">владеть основными сведениями о табличных (реляционных) базах данных, их структуре, средствах создания и работы, в том числе выполнять отбор строк таблицы, удовлетворяющих определенному условию; </w:t>
      </w:r>
    </w:p>
    <w:p w:rsidR="00DD7F6C" w:rsidRDefault="00B66E73" w:rsidP="00DD7F6C">
      <w:pPr>
        <w:pStyle w:val="afc"/>
        <w:numPr>
          <w:ilvl w:val="0"/>
          <w:numId w:val="20"/>
        </w:numPr>
        <w:suppressAutoHyphens/>
        <w:spacing w:after="0"/>
        <w:ind w:left="284" w:hanging="284"/>
        <w:jc w:val="both"/>
        <w:rPr>
          <w:rFonts w:ascii="Times New Roman" w:hAnsi="Times New Roman"/>
          <w:sz w:val="24"/>
          <w:szCs w:val="24"/>
          <w:bdr w:val="nil"/>
          <w:lang w:eastAsia="ru-RU"/>
        </w:rPr>
      </w:pPr>
      <w:r w:rsidRPr="00DD7F6C">
        <w:rPr>
          <w:rFonts w:ascii="Times New Roman" w:hAnsi="Times New Roman"/>
          <w:sz w:val="24"/>
          <w:szCs w:val="24"/>
          <w:bdr w:val="nil"/>
          <w:lang w:eastAsia="ru-RU"/>
        </w:rPr>
        <w:t>описывать базы данных и средства доступа к ним; наполнять разработанную базу данных;</w:t>
      </w:r>
    </w:p>
    <w:p w:rsidR="00DD7F6C" w:rsidRDefault="00B66E73" w:rsidP="00DD7F6C">
      <w:pPr>
        <w:pStyle w:val="afc"/>
        <w:numPr>
          <w:ilvl w:val="0"/>
          <w:numId w:val="20"/>
        </w:numPr>
        <w:suppressAutoHyphens/>
        <w:spacing w:after="0"/>
        <w:ind w:left="284" w:hanging="284"/>
        <w:jc w:val="both"/>
        <w:rPr>
          <w:rFonts w:ascii="Times New Roman" w:hAnsi="Times New Roman"/>
          <w:sz w:val="24"/>
          <w:szCs w:val="24"/>
          <w:bdr w:val="nil"/>
          <w:lang w:eastAsia="ru-RU"/>
        </w:rPr>
      </w:pPr>
      <w:r w:rsidRPr="00DD7F6C">
        <w:rPr>
          <w:rFonts w:ascii="Times New Roman" w:hAnsi="Times New Roman"/>
          <w:sz w:val="24"/>
          <w:szCs w:val="24"/>
          <w:bdr w:val="nil"/>
          <w:lang w:eastAsia="ru-RU"/>
        </w:rPr>
        <w:t>использовать компьютерные сети для обмена данными при решении прикладных задач;</w:t>
      </w:r>
    </w:p>
    <w:p w:rsidR="00DD7F6C" w:rsidRDefault="00B66E73" w:rsidP="00DD7F6C">
      <w:pPr>
        <w:pStyle w:val="afc"/>
        <w:numPr>
          <w:ilvl w:val="0"/>
          <w:numId w:val="20"/>
        </w:numPr>
        <w:suppressAutoHyphens/>
        <w:spacing w:after="0"/>
        <w:ind w:left="284" w:hanging="284"/>
        <w:jc w:val="both"/>
        <w:rPr>
          <w:rFonts w:ascii="Times New Roman" w:hAnsi="Times New Roman"/>
          <w:sz w:val="24"/>
          <w:szCs w:val="24"/>
          <w:bdr w:val="nil"/>
          <w:lang w:eastAsia="ru-RU"/>
        </w:rPr>
      </w:pPr>
      <w:r w:rsidRPr="00DD7F6C">
        <w:rPr>
          <w:rFonts w:ascii="Times New Roman" w:hAnsi="Times New Roman"/>
          <w:sz w:val="24"/>
          <w:szCs w:val="24"/>
          <w:bdr w:val="nil"/>
          <w:lang w:eastAsia="ru-RU"/>
        </w:rPr>
        <w:t>организовывать на базовом уровне сетевое взаимодействие (настраивать работу протоколов сети TCP/IP и определять маску сети);</w:t>
      </w:r>
    </w:p>
    <w:p w:rsidR="00DD7F6C" w:rsidRDefault="00B66E73" w:rsidP="00DD7F6C">
      <w:pPr>
        <w:pStyle w:val="afc"/>
        <w:numPr>
          <w:ilvl w:val="0"/>
          <w:numId w:val="20"/>
        </w:numPr>
        <w:suppressAutoHyphens/>
        <w:spacing w:after="0"/>
        <w:ind w:left="284" w:hanging="284"/>
        <w:jc w:val="both"/>
        <w:rPr>
          <w:rFonts w:ascii="Times New Roman" w:hAnsi="Times New Roman"/>
          <w:sz w:val="24"/>
          <w:szCs w:val="24"/>
          <w:bdr w:val="nil"/>
          <w:lang w:eastAsia="ru-RU"/>
        </w:rPr>
      </w:pPr>
      <w:r w:rsidRPr="00DD7F6C">
        <w:rPr>
          <w:rFonts w:ascii="Times New Roman" w:hAnsi="Times New Roman"/>
          <w:sz w:val="24"/>
          <w:szCs w:val="24"/>
          <w:bdr w:val="nil"/>
          <w:lang w:eastAsia="ru-RU"/>
        </w:rPr>
        <w:t xml:space="preserve">понимать структуру доменных имен; </w:t>
      </w:r>
    </w:p>
    <w:p w:rsidR="00DD7F6C" w:rsidRDefault="00B66E73" w:rsidP="00DD7F6C">
      <w:pPr>
        <w:pStyle w:val="afc"/>
        <w:numPr>
          <w:ilvl w:val="0"/>
          <w:numId w:val="20"/>
        </w:numPr>
        <w:suppressAutoHyphens/>
        <w:spacing w:after="0"/>
        <w:ind w:left="284" w:hanging="284"/>
        <w:jc w:val="both"/>
        <w:rPr>
          <w:rFonts w:ascii="Times New Roman" w:hAnsi="Times New Roman"/>
          <w:sz w:val="24"/>
          <w:szCs w:val="24"/>
          <w:bdr w:val="nil"/>
          <w:lang w:eastAsia="ru-RU"/>
        </w:rPr>
      </w:pPr>
      <w:r w:rsidRPr="00DD7F6C">
        <w:rPr>
          <w:rFonts w:ascii="Times New Roman" w:hAnsi="Times New Roman"/>
          <w:sz w:val="24"/>
          <w:szCs w:val="24"/>
          <w:bdr w:val="nil"/>
          <w:lang w:eastAsia="ru-RU"/>
        </w:rPr>
        <w:t>принципы IP-адресации узлов сети;</w:t>
      </w:r>
    </w:p>
    <w:p w:rsidR="00DD7F6C" w:rsidRDefault="00B66E73" w:rsidP="00DD7F6C">
      <w:pPr>
        <w:pStyle w:val="afc"/>
        <w:numPr>
          <w:ilvl w:val="0"/>
          <w:numId w:val="20"/>
        </w:numPr>
        <w:suppressAutoHyphens/>
        <w:spacing w:after="0"/>
        <w:ind w:left="284" w:hanging="284"/>
        <w:jc w:val="both"/>
        <w:rPr>
          <w:rFonts w:ascii="Times New Roman" w:hAnsi="Times New Roman"/>
          <w:sz w:val="24"/>
          <w:szCs w:val="24"/>
          <w:bdr w:val="nil"/>
          <w:lang w:eastAsia="ru-RU"/>
        </w:rPr>
      </w:pPr>
      <w:r w:rsidRPr="00DD7F6C">
        <w:rPr>
          <w:rFonts w:ascii="Times New Roman" w:hAnsi="Times New Roman"/>
          <w:sz w:val="24"/>
          <w:szCs w:val="24"/>
          <w:bdr w:val="nil"/>
          <w:lang w:eastAsia="ru-RU"/>
        </w:rPr>
        <w:t xml:space="preserve">представлять общие принципы разработки и функционирования </w:t>
      </w:r>
      <w:proofErr w:type="gramStart"/>
      <w:r w:rsidRPr="00DD7F6C">
        <w:rPr>
          <w:rFonts w:ascii="Times New Roman" w:hAnsi="Times New Roman"/>
          <w:sz w:val="24"/>
          <w:szCs w:val="24"/>
          <w:bdr w:val="nil"/>
          <w:lang w:eastAsia="ru-RU"/>
        </w:rPr>
        <w:t>интернет-приложений</w:t>
      </w:r>
      <w:proofErr w:type="gramEnd"/>
      <w:r w:rsidRPr="00DD7F6C">
        <w:rPr>
          <w:rFonts w:ascii="Times New Roman" w:hAnsi="Times New Roman"/>
          <w:sz w:val="24"/>
          <w:szCs w:val="24"/>
          <w:bdr w:val="nil"/>
          <w:lang w:eastAsia="ru-RU"/>
        </w:rPr>
        <w:t xml:space="preserve"> (сайты, блоги и др.);</w:t>
      </w:r>
    </w:p>
    <w:p w:rsidR="00DD7F6C" w:rsidRDefault="00B66E73" w:rsidP="00DD7F6C">
      <w:pPr>
        <w:pStyle w:val="afc"/>
        <w:numPr>
          <w:ilvl w:val="0"/>
          <w:numId w:val="20"/>
        </w:numPr>
        <w:suppressAutoHyphens/>
        <w:spacing w:after="0"/>
        <w:ind w:left="284" w:hanging="284"/>
        <w:jc w:val="both"/>
        <w:rPr>
          <w:rFonts w:ascii="Times New Roman" w:hAnsi="Times New Roman"/>
          <w:sz w:val="24"/>
          <w:szCs w:val="24"/>
          <w:bdr w:val="nil"/>
          <w:lang w:eastAsia="ru-RU"/>
        </w:rPr>
      </w:pPr>
      <w:r w:rsidRPr="00DD7F6C">
        <w:rPr>
          <w:rFonts w:ascii="Times New Roman" w:hAnsi="Times New Roman"/>
          <w:sz w:val="24"/>
          <w:szCs w:val="24"/>
          <w:bdr w:val="nil"/>
          <w:lang w:eastAsia="ru-RU"/>
        </w:rPr>
        <w:t>применять на практике принципы обеспечения информационной безопасности, способы и средства обеспечения надежног</w:t>
      </w:r>
      <w:r w:rsidR="00DD7F6C">
        <w:rPr>
          <w:rFonts w:ascii="Times New Roman" w:hAnsi="Times New Roman"/>
          <w:sz w:val="24"/>
          <w:szCs w:val="24"/>
          <w:bdr w:val="nil"/>
          <w:lang w:eastAsia="ru-RU"/>
        </w:rPr>
        <w:t>о функционирования средств ИКТ;</w:t>
      </w:r>
    </w:p>
    <w:p w:rsidR="00DD7F6C" w:rsidRDefault="00B66E73" w:rsidP="00DD7F6C">
      <w:pPr>
        <w:pStyle w:val="afc"/>
        <w:numPr>
          <w:ilvl w:val="0"/>
          <w:numId w:val="20"/>
        </w:numPr>
        <w:suppressAutoHyphens/>
        <w:spacing w:after="0"/>
        <w:ind w:left="284" w:hanging="284"/>
        <w:jc w:val="both"/>
        <w:rPr>
          <w:rFonts w:ascii="Times New Roman" w:hAnsi="Times New Roman"/>
          <w:sz w:val="24"/>
          <w:szCs w:val="24"/>
          <w:bdr w:val="nil"/>
          <w:lang w:eastAsia="ru-RU"/>
        </w:rPr>
      </w:pPr>
      <w:r w:rsidRPr="00DD7F6C">
        <w:rPr>
          <w:rFonts w:ascii="Times New Roman" w:hAnsi="Times New Roman"/>
          <w:sz w:val="24"/>
          <w:szCs w:val="24"/>
          <w:bdr w:val="nil"/>
          <w:lang w:eastAsia="ru-RU"/>
        </w:rPr>
        <w:t>соблюдать при работе в сети нормы информационной этики и права (в том числе авторские права);</w:t>
      </w:r>
    </w:p>
    <w:p w:rsidR="00DD7F6C" w:rsidRDefault="00B66E73" w:rsidP="00DD7F6C">
      <w:pPr>
        <w:pStyle w:val="afc"/>
        <w:numPr>
          <w:ilvl w:val="0"/>
          <w:numId w:val="20"/>
        </w:numPr>
        <w:suppressAutoHyphens/>
        <w:spacing w:after="0"/>
        <w:ind w:left="284" w:hanging="284"/>
        <w:jc w:val="both"/>
        <w:rPr>
          <w:rFonts w:ascii="Times New Roman" w:hAnsi="Times New Roman"/>
          <w:sz w:val="24"/>
          <w:szCs w:val="24"/>
          <w:bdr w:val="nil"/>
          <w:lang w:eastAsia="ru-RU"/>
        </w:rPr>
      </w:pPr>
      <w:r w:rsidRPr="00DD7F6C">
        <w:rPr>
          <w:rFonts w:ascii="Times New Roman" w:hAnsi="Times New Roman"/>
          <w:sz w:val="24"/>
          <w:szCs w:val="24"/>
          <w:bdr w:val="nil"/>
          <w:lang w:eastAsia="ru-RU"/>
        </w:rPr>
        <w:t xml:space="preserve">проектировать собственное автоматизированное место; следовать основам безопасной и экономичной работы с компьютерами и мобильными устройствами; </w:t>
      </w:r>
    </w:p>
    <w:p w:rsidR="00B66E73" w:rsidRPr="00DD7F6C" w:rsidRDefault="00DD7F6C" w:rsidP="00DD7F6C">
      <w:pPr>
        <w:pStyle w:val="afc"/>
        <w:numPr>
          <w:ilvl w:val="0"/>
          <w:numId w:val="20"/>
        </w:numPr>
        <w:suppressAutoHyphens/>
        <w:spacing w:after="0"/>
        <w:ind w:left="284" w:hanging="284"/>
        <w:jc w:val="both"/>
        <w:rPr>
          <w:rFonts w:ascii="Times New Roman" w:hAnsi="Times New Roman"/>
          <w:sz w:val="24"/>
          <w:szCs w:val="24"/>
          <w:bdr w:val="nil"/>
          <w:lang w:eastAsia="ru-RU"/>
        </w:rPr>
      </w:pPr>
      <w:r>
        <w:rPr>
          <w:rFonts w:ascii="Times New Roman" w:hAnsi="Times New Roman"/>
          <w:sz w:val="24"/>
          <w:szCs w:val="24"/>
          <w:bdr w:val="nil"/>
          <w:lang w:eastAsia="ru-RU"/>
        </w:rPr>
        <w:t xml:space="preserve">соблюдать </w:t>
      </w:r>
      <w:r w:rsidR="00B66E73" w:rsidRPr="00DD7F6C">
        <w:rPr>
          <w:rFonts w:ascii="Times New Roman" w:hAnsi="Times New Roman"/>
          <w:sz w:val="24"/>
          <w:szCs w:val="24"/>
          <w:bdr w:val="nil"/>
          <w:lang w:eastAsia="ru-RU"/>
        </w:rPr>
        <w:t xml:space="preserve">санитарно-гигиенические требования при работе за персональным компьютером в соответствии с нормами </w:t>
      </w:r>
      <w:proofErr w:type="gramStart"/>
      <w:r w:rsidR="00B66E73" w:rsidRPr="00DD7F6C">
        <w:rPr>
          <w:rFonts w:ascii="Times New Roman" w:hAnsi="Times New Roman"/>
          <w:sz w:val="24"/>
          <w:szCs w:val="24"/>
          <w:bdr w:val="nil"/>
          <w:lang w:eastAsia="ru-RU"/>
        </w:rPr>
        <w:t>действующих</w:t>
      </w:r>
      <w:proofErr w:type="gramEnd"/>
      <w:r w:rsidR="00B66E73" w:rsidRPr="00DD7F6C">
        <w:rPr>
          <w:rFonts w:ascii="Times New Roman" w:hAnsi="Times New Roman"/>
          <w:sz w:val="24"/>
          <w:szCs w:val="24"/>
          <w:bdr w:val="nil"/>
          <w:lang w:eastAsia="ru-RU"/>
        </w:rPr>
        <w:t xml:space="preserve"> СанПиН.</w:t>
      </w:r>
    </w:p>
    <w:p w:rsidR="00B66E73" w:rsidRPr="00B66E73" w:rsidRDefault="00B66E73" w:rsidP="00B66E7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на углубленном уровне получит возможность научиться:</w:t>
      </w:r>
    </w:p>
    <w:p w:rsidR="00DD7F6C" w:rsidRDefault="00B66E73" w:rsidP="00DD7F6C">
      <w:pPr>
        <w:pStyle w:val="afc"/>
        <w:numPr>
          <w:ilvl w:val="0"/>
          <w:numId w:val="21"/>
        </w:numPr>
        <w:suppressAutoHyphens/>
        <w:spacing w:after="0"/>
        <w:ind w:left="284" w:hanging="284"/>
        <w:jc w:val="both"/>
        <w:rPr>
          <w:rFonts w:ascii="Times New Roman" w:hAnsi="Times New Roman"/>
          <w:sz w:val="24"/>
          <w:szCs w:val="24"/>
          <w:bdr w:val="nil"/>
          <w:lang w:eastAsia="ru-RU"/>
        </w:rPr>
      </w:pPr>
      <w:r w:rsidRPr="00DD7F6C">
        <w:rPr>
          <w:rFonts w:ascii="Times New Roman" w:hAnsi="Times New Roman"/>
          <w:sz w:val="24"/>
          <w:szCs w:val="24"/>
          <w:bdr w:val="nil"/>
          <w:lang w:eastAsia="ru-RU"/>
        </w:rPr>
        <w:t>применять коды, исправляющие ошибки, воз</w:t>
      </w:r>
      <w:r w:rsidR="00DD7F6C">
        <w:rPr>
          <w:rFonts w:ascii="Times New Roman" w:hAnsi="Times New Roman"/>
          <w:sz w:val="24"/>
          <w:szCs w:val="24"/>
          <w:bdr w:val="nil"/>
          <w:lang w:eastAsia="ru-RU"/>
        </w:rPr>
        <w:t>никшие при передаче информации;</w:t>
      </w:r>
    </w:p>
    <w:p w:rsidR="00DD7F6C" w:rsidRDefault="00B66E73" w:rsidP="00DD7F6C">
      <w:pPr>
        <w:pStyle w:val="afc"/>
        <w:numPr>
          <w:ilvl w:val="0"/>
          <w:numId w:val="21"/>
        </w:numPr>
        <w:suppressAutoHyphens/>
        <w:spacing w:after="0"/>
        <w:ind w:left="284" w:hanging="284"/>
        <w:jc w:val="both"/>
        <w:rPr>
          <w:rFonts w:ascii="Times New Roman" w:hAnsi="Times New Roman"/>
          <w:sz w:val="24"/>
          <w:szCs w:val="24"/>
          <w:bdr w:val="nil"/>
          <w:lang w:eastAsia="ru-RU"/>
        </w:rPr>
      </w:pPr>
      <w:r w:rsidRPr="00DD7F6C">
        <w:rPr>
          <w:rFonts w:ascii="Times New Roman" w:hAnsi="Times New Roman"/>
          <w:sz w:val="24"/>
          <w:szCs w:val="24"/>
          <w:bdr w:val="nil"/>
          <w:lang w:eastAsia="ru-RU"/>
        </w:rPr>
        <w:t>определять пропускную способность и помехозащищенность канала связи, искажение информации при передаче по каналам связи, а также использовать алгоритмы сжатия данных (алгоритм LZW и др.);</w:t>
      </w:r>
    </w:p>
    <w:p w:rsidR="00DD7F6C" w:rsidRDefault="00B66E73" w:rsidP="00DD7F6C">
      <w:pPr>
        <w:pStyle w:val="afc"/>
        <w:numPr>
          <w:ilvl w:val="0"/>
          <w:numId w:val="21"/>
        </w:numPr>
        <w:suppressAutoHyphens/>
        <w:spacing w:after="0"/>
        <w:ind w:left="284" w:hanging="284"/>
        <w:jc w:val="both"/>
        <w:rPr>
          <w:rFonts w:ascii="Times New Roman" w:hAnsi="Times New Roman"/>
          <w:sz w:val="24"/>
          <w:szCs w:val="24"/>
          <w:bdr w:val="nil"/>
          <w:lang w:eastAsia="ru-RU"/>
        </w:rPr>
      </w:pPr>
      <w:r w:rsidRPr="00DD7F6C">
        <w:rPr>
          <w:rFonts w:ascii="Times New Roman" w:hAnsi="Times New Roman"/>
          <w:sz w:val="24"/>
          <w:szCs w:val="24"/>
          <w:bdr w:val="nil"/>
          <w:lang w:eastAsia="ru-RU"/>
        </w:rPr>
        <w:lastRenderedPageBreak/>
        <w:t xml:space="preserve">использовать графы, деревья, списки при описании объектов и процессов окружающего мира; </w:t>
      </w:r>
    </w:p>
    <w:p w:rsidR="00DD7F6C" w:rsidRDefault="00B66E73" w:rsidP="00DD7F6C">
      <w:pPr>
        <w:pStyle w:val="afc"/>
        <w:numPr>
          <w:ilvl w:val="0"/>
          <w:numId w:val="21"/>
        </w:numPr>
        <w:suppressAutoHyphens/>
        <w:spacing w:after="0"/>
        <w:ind w:left="284" w:hanging="284"/>
        <w:jc w:val="both"/>
        <w:rPr>
          <w:rFonts w:ascii="Times New Roman" w:hAnsi="Times New Roman"/>
          <w:sz w:val="24"/>
          <w:szCs w:val="24"/>
          <w:bdr w:val="nil"/>
          <w:lang w:eastAsia="ru-RU"/>
        </w:rPr>
      </w:pPr>
      <w:r w:rsidRPr="00DD7F6C">
        <w:rPr>
          <w:rFonts w:ascii="Times New Roman" w:hAnsi="Times New Roman"/>
          <w:sz w:val="24"/>
          <w:szCs w:val="24"/>
          <w:bdr w:val="nil"/>
          <w:lang w:eastAsia="ru-RU"/>
        </w:rPr>
        <w:t>использовать префиксные деревья и другие виды деревьев при решении алгоритмических задач, в том числе при анализе кодов;</w:t>
      </w:r>
    </w:p>
    <w:p w:rsidR="00DD7F6C" w:rsidRDefault="00B66E73" w:rsidP="00DD7F6C">
      <w:pPr>
        <w:pStyle w:val="afc"/>
        <w:numPr>
          <w:ilvl w:val="0"/>
          <w:numId w:val="21"/>
        </w:numPr>
        <w:suppressAutoHyphens/>
        <w:spacing w:after="0"/>
        <w:ind w:left="284" w:hanging="284"/>
        <w:jc w:val="both"/>
        <w:rPr>
          <w:rFonts w:ascii="Times New Roman" w:hAnsi="Times New Roman"/>
          <w:sz w:val="24"/>
          <w:szCs w:val="24"/>
          <w:bdr w:val="nil"/>
          <w:lang w:eastAsia="ru-RU"/>
        </w:rPr>
      </w:pPr>
      <w:r w:rsidRPr="00DD7F6C">
        <w:rPr>
          <w:rFonts w:ascii="Times New Roman" w:hAnsi="Times New Roman"/>
          <w:sz w:val="24"/>
          <w:szCs w:val="24"/>
          <w:bdr w:val="nil"/>
          <w:lang w:eastAsia="ru-RU"/>
        </w:rPr>
        <w:t>использовать знания о методе «разделяй и властвуй»;</w:t>
      </w:r>
    </w:p>
    <w:p w:rsidR="00DD7F6C" w:rsidRDefault="00B66E73" w:rsidP="00DD7F6C">
      <w:pPr>
        <w:pStyle w:val="afc"/>
        <w:numPr>
          <w:ilvl w:val="0"/>
          <w:numId w:val="21"/>
        </w:numPr>
        <w:suppressAutoHyphens/>
        <w:spacing w:after="0"/>
        <w:ind w:left="284" w:hanging="284"/>
        <w:jc w:val="both"/>
        <w:rPr>
          <w:rFonts w:ascii="Times New Roman" w:hAnsi="Times New Roman"/>
          <w:sz w:val="24"/>
          <w:szCs w:val="24"/>
          <w:bdr w:val="nil"/>
          <w:lang w:eastAsia="ru-RU"/>
        </w:rPr>
      </w:pPr>
      <w:r w:rsidRPr="00DD7F6C">
        <w:rPr>
          <w:rFonts w:ascii="Times New Roman" w:hAnsi="Times New Roman"/>
          <w:sz w:val="24"/>
          <w:szCs w:val="24"/>
          <w:bdr w:val="nil"/>
          <w:lang w:eastAsia="ru-RU"/>
        </w:rPr>
        <w:t>приводить примеры различных алгоритмов решения одной задачи, которые имеют различную сложность; использовать</w:t>
      </w:r>
      <w:r w:rsidR="00DD7F6C">
        <w:rPr>
          <w:rFonts w:ascii="Times New Roman" w:hAnsi="Times New Roman"/>
          <w:sz w:val="24"/>
          <w:szCs w:val="24"/>
          <w:bdr w:val="nil"/>
          <w:lang w:eastAsia="ru-RU"/>
        </w:rPr>
        <w:t xml:space="preserve"> понятие переборного алгоритма;</w:t>
      </w:r>
    </w:p>
    <w:p w:rsidR="00DD7F6C" w:rsidRDefault="00B66E73" w:rsidP="00DD7F6C">
      <w:pPr>
        <w:pStyle w:val="afc"/>
        <w:numPr>
          <w:ilvl w:val="0"/>
          <w:numId w:val="21"/>
        </w:numPr>
        <w:suppressAutoHyphens/>
        <w:spacing w:after="0"/>
        <w:ind w:left="284" w:hanging="284"/>
        <w:jc w:val="both"/>
        <w:rPr>
          <w:rFonts w:ascii="Times New Roman" w:hAnsi="Times New Roman"/>
          <w:sz w:val="24"/>
          <w:szCs w:val="24"/>
          <w:bdr w:val="nil"/>
          <w:lang w:eastAsia="ru-RU"/>
        </w:rPr>
      </w:pPr>
      <w:r w:rsidRPr="00DD7F6C">
        <w:rPr>
          <w:rFonts w:ascii="Times New Roman" w:hAnsi="Times New Roman"/>
          <w:sz w:val="24"/>
          <w:szCs w:val="24"/>
          <w:bdr w:val="nil"/>
          <w:lang w:eastAsia="ru-RU"/>
        </w:rPr>
        <w:t>использовать понятие универсального алгоритма и приводить примеры алгоритмически неразрешимых проблем;</w:t>
      </w:r>
    </w:p>
    <w:p w:rsidR="00DD7F6C" w:rsidRDefault="00B66E73" w:rsidP="00DD7F6C">
      <w:pPr>
        <w:pStyle w:val="afc"/>
        <w:numPr>
          <w:ilvl w:val="0"/>
          <w:numId w:val="21"/>
        </w:numPr>
        <w:suppressAutoHyphens/>
        <w:spacing w:after="0"/>
        <w:ind w:left="284" w:hanging="284"/>
        <w:jc w:val="both"/>
        <w:rPr>
          <w:rFonts w:ascii="Times New Roman" w:hAnsi="Times New Roman"/>
          <w:sz w:val="24"/>
          <w:szCs w:val="24"/>
          <w:bdr w:val="nil"/>
          <w:lang w:eastAsia="ru-RU"/>
        </w:rPr>
      </w:pPr>
      <w:r w:rsidRPr="00DD7F6C">
        <w:rPr>
          <w:rFonts w:ascii="Times New Roman" w:hAnsi="Times New Roman"/>
          <w:sz w:val="24"/>
          <w:szCs w:val="24"/>
          <w:bdr w:val="nil"/>
          <w:lang w:eastAsia="ru-RU"/>
        </w:rPr>
        <w:t>использовать второй язык программирования; сравнивать преимущества и недостатки двух языков программирования;</w:t>
      </w:r>
    </w:p>
    <w:p w:rsidR="00DD7F6C" w:rsidRDefault="00B66E73" w:rsidP="00DD7F6C">
      <w:pPr>
        <w:pStyle w:val="afc"/>
        <w:numPr>
          <w:ilvl w:val="0"/>
          <w:numId w:val="21"/>
        </w:numPr>
        <w:suppressAutoHyphens/>
        <w:spacing w:after="0"/>
        <w:ind w:left="284" w:hanging="284"/>
        <w:jc w:val="both"/>
        <w:rPr>
          <w:rFonts w:ascii="Times New Roman" w:hAnsi="Times New Roman"/>
          <w:sz w:val="24"/>
          <w:szCs w:val="24"/>
          <w:bdr w:val="nil"/>
          <w:lang w:eastAsia="ru-RU"/>
        </w:rPr>
      </w:pPr>
      <w:r w:rsidRPr="00DD7F6C">
        <w:rPr>
          <w:rFonts w:ascii="Times New Roman" w:hAnsi="Times New Roman"/>
          <w:sz w:val="24"/>
          <w:szCs w:val="24"/>
          <w:bdr w:val="nil"/>
          <w:lang w:eastAsia="ru-RU"/>
        </w:rPr>
        <w:t>создавать программы для учебных или про</w:t>
      </w:r>
      <w:r w:rsidR="00DD7F6C">
        <w:rPr>
          <w:rFonts w:ascii="Times New Roman" w:hAnsi="Times New Roman"/>
          <w:sz w:val="24"/>
          <w:szCs w:val="24"/>
          <w:bdr w:val="nil"/>
          <w:lang w:eastAsia="ru-RU"/>
        </w:rPr>
        <w:t>ектных задач средней сложности;</w:t>
      </w:r>
    </w:p>
    <w:p w:rsidR="00DD7F6C" w:rsidRDefault="00B66E73" w:rsidP="00DD7F6C">
      <w:pPr>
        <w:pStyle w:val="afc"/>
        <w:numPr>
          <w:ilvl w:val="0"/>
          <w:numId w:val="21"/>
        </w:numPr>
        <w:suppressAutoHyphens/>
        <w:spacing w:after="0"/>
        <w:ind w:left="284" w:hanging="284"/>
        <w:jc w:val="both"/>
        <w:rPr>
          <w:rFonts w:ascii="Times New Roman" w:hAnsi="Times New Roman"/>
          <w:sz w:val="24"/>
          <w:szCs w:val="24"/>
          <w:bdr w:val="nil"/>
          <w:lang w:eastAsia="ru-RU"/>
        </w:rPr>
      </w:pPr>
      <w:r w:rsidRPr="00DD7F6C">
        <w:rPr>
          <w:rFonts w:ascii="Times New Roman" w:hAnsi="Times New Roman"/>
          <w:sz w:val="24"/>
          <w:szCs w:val="24"/>
          <w:bdr w:val="nil"/>
          <w:lang w:eastAsia="ru-RU"/>
        </w:rPr>
        <w:t>использовать информационно-коммуникационные технологии при моделировании и анализе процессов и явлений в соответствии с выбранным профилем;</w:t>
      </w:r>
    </w:p>
    <w:p w:rsidR="00DD7F6C" w:rsidRDefault="00B66E73" w:rsidP="00DD7F6C">
      <w:pPr>
        <w:pStyle w:val="afc"/>
        <w:numPr>
          <w:ilvl w:val="0"/>
          <w:numId w:val="21"/>
        </w:numPr>
        <w:suppressAutoHyphens/>
        <w:spacing w:after="0"/>
        <w:ind w:left="284" w:hanging="284"/>
        <w:jc w:val="both"/>
        <w:rPr>
          <w:rFonts w:ascii="Times New Roman" w:hAnsi="Times New Roman"/>
          <w:sz w:val="24"/>
          <w:szCs w:val="24"/>
          <w:bdr w:val="nil"/>
          <w:lang w:eastAsia="ru-RU"/>
        </w:rPr>
      </w:pPr>
      <w:r w:rsidRPr="00DD7F6C">
        <w:rPr>
          <w:rFonts w:ascii="Times New Roman" w:hAnsi="Times New Roman"/>
          <w:sz w:val="24"/>
          <w:szCs w:val="24"/>
          <w:bdr w:val="nil"/>
          <w:lang w:eastAsia="ru-RU"/>
        </w:rPr>
        <w:t xml:space="preserve">осознанно подходить к выбору </w:t>
      </w:r>
      <w:proofErr w:type="gramStart"/>
      <w:r w:rsidRPr="00DD7F6C">
        <w:rPr>
          <w:rFonts w:ascii="Times New Roman" w:hAnsi="Times New Roman"/>
          <w:sz w:val="24"/>
          <w:szCs w:val="24"/>
          <w:bdr w:val="nil"/>
          <w:lang w:eastAsia="ru-RU"/>
        </w:rPr>
        <w:t>ИКТ-средств</w:t>
      </w:r>
      <w:proofErr w:type="gramEnd"/>
      <w:r w:rsidRPr="00DD7F6C">
        <w:rPr>
          <w:rFonts w:ascii="Times New Roman" w:hAnsi="Times New Roman"/>
          <w:sz w:val="24"/>
          <w:szCs w:val="24"/>
          <w:bdr w:val="nil"/>
          <w:lang w:eastAsia="ru-RU"/>
        </w:rPr>
        <w:t xml:space="preserve"> и программного обеспечения для решения задач, возникающих в ходе учебы и вне ее, для своих учебных и иных целей;</w:t>
      </w:r>
    </w:p>
    <w:p w:rsidR="00DD7F6C" w:rsidRDefault="00DD7F6C" w:rsidP="00DD7F6C">
      <w:pPr>
        <w:pStyle w:val="afc"/>
        <w:numPr>
          <w:ilvl w:val="0"/>
          <w:numId w:val="21"/>
        </w:numPr>
        <w:suppressAutoHyphens/>
        <w:spacing w:after="0"/>
        <w:ind w:left="284" w:hanging="284"/>
        <w:jc w:val="both"/>
        <w:rPr>
          <w:rFonts w:ascii="Times New Roman" w:hAnsi="Times New Roman"/>
          <w:sz w:val="24"/>
          <w:szCs w:val="24"/>
          <w:bdr w:val="nil"/>
          <w:lang w:eastAsia="ru-RU"/>
        </w:rPr>
      </w:pPr>
      <w:r>
        <w:rPr>
          <w:rFonts w:ascii="Times New Roman" w:hAnsi="Times New Roman"/>
          <w:sz w:val="24"/>
          <w:szCs w:val="24"/>
          <w:bdr w:val="nil"/>
          <w:lang w:eastAsia="ru-RU"/>
        </w:rPr>
        <w:t xml:space="preserve">проводить </w:t>
      </w:r>
      <w:r w:rsidR="00B66E73" w:rsidRPr="00DD7F6C">
        <w:rPr>
          <w:rFonts w:ascii="Times New Roman" w:hAnsi="Times New Roman"/>
          <w:sz w:val="24"/>
          <w:szCs w:val="24"/>
          <w:bdr w:val="nil"/>
          <w:lang w:eastAsia="ru-RU"/>
        </w:rPr>
        <w:t xml:space="preserve">(в несложных случаях) верификацию (проверку надежности и согласованности) исходных данных и </w:t>
      </w:r>
      <w:proofErr w:type="spellStart"/>
      <w:r w:rsidR="00B66E73" w:rsidRPr="00DD7F6C">
        <w:rPr>
          <w:rFonts w:ascii="Times New Roman" w:hAnsi="Times New Roman"/>
          <w:sz w:val="24"/>
          <w:szCs w:val="24"/>
          <w:bdr w:val="nil"/>
          <w:lang w:eastAsia="ru-RU"/>
        </w:rPr>
        <w:t>валидацию</w:t>
      </w:r>
      <w:proofErr w:type="spellEnd"/>
      <w:r w:rsidR="00B66E73" w:rsidRPr="00DD7F6C">
        <w:rPr>
          <w:rFonts w:ascii="Times New Roman" w:hAnsi="Times New Roman"/>
          <w:sz w:val="24"/>
          <w:szCs w:val="24"/>
          <w:bdr w:val="nil"/>
          <w:lang w:eastAsia="ru-RU"/>
        </w:rPr>
        <w:t xml:space="preserve"> (проверку достоверности) результатов натурных и компьютерных экспериментов;</w:t>
      </w:r>
    </w:p>
    <w:p w:rsidR="00DD7F6C" w:rsidRDefault="00B66E73" w:rsidP="00DD7F6C">
      <w:pPr>
        <w:pStyle w:val="afc"/>
        <w:numPr>
          <w:ilvl w:val="0"/>
          <w:numId w:val="21"/>
        </w:numPr>
        <w:suppressAutoHyphens/>
        <w:spacing w:after="0"/>
        <w:ind w:left="284" w:hanging="284"/>
        <w:jc w:val="both"/>
        <w:rPr>
          <w:rFonts w:ascii="Times New Roman" w:hAnsi="Times New Roman"/>
          <w:sz w:val="24"/>
          <w:szCs w:val="24"/>
          <w:bdr w:val="nil"/>
          <w:lang w:eastAsia="ru-RU"/>
        </w:rPr>
      </w:pPr>
      <w:r w:rsidRPr="00DD7F6C">
        <w:rPr>
          <w:rFonts w:ascii="Times New Roman" w:hAnsi="Times New Roman"/>
          <w:sz w:val="24"/>
          <w:szCs w:val="24"/>
          <w:bdr w:val="nil"/>
          <w:lang w:eastAsia="ru-RU"/>
        </w:rPr>
        <w:t>использовать пакеты программ и сервисы обработки и представления данных, в том числе – статистической обработки;</w:t>
      </w:r>
    </w:p>
    <w:p w:rsidR="00690A56" w:rsidRDefault="00B66E73" w:rsidP="00DD7F6C">
      <w:pPr>
        <w:pStyle w:val="afc"/>
        <w:numPr>
          <w:ilvl w:val="0"/>
          <w:numId w:val="21"/>
        </w:numPr>
        <w:suppressAutoHyphens/>
        <w:spacing w:after="0"/>
        <w:ind w:left="284" w:hanging="284"/>
        <w:jc w:val="both"/>
        <w:rPr>
          <w:rFonts w:ascii="Times New Roman" w:hAnsi="Times New Roman"/>
          <w:sz w:val="24"/>
          <w:szCs w:val="24"/>
          <w:bdr w:val="nil"/>
          <w:lang w:eastAsia="ru-RU"/>
        </w:rPr>
      </w:pPr>
      <w:r w:rsidRPr="00DD7F6C">
        <w:rPr>
          <w:rFonts w:ascii="Times New Roman" w:hAnsi="Times New Roman"/>
          <w:sz w:val="24"/>
          <w:szCs w:val="24"/>
          <w:bdr w:val="nil"/>
          <w:lang w:eastAsia="ru-RU"/>
        </w:rPr>
        <w:t xml:space="preserve">использовать методы машинного обучения при анализе данных; </w:t>
      </w:r>
    </w:p>
    <w:p w:rsidR="00690A56" w:rsidRDefault="00B66E73" w:rsidP="00690A56">
      <w:pPr>
        <w:pStyle w:val="afc"/>
        <w:numPr>
          <w:ilvl w:val="0"/>
          <w:numId w:val="21"/>
        </w:numPr>
        <w:suppressAutoHyphens/>
        <w:spacing w:after="0"/>
        <w:ind w:left="284" w:hanging="284"/>
        <w:jc w:val="both"/>
        <w:rPr>
          <w:rFonts w:ascii="Times New Roman" w:hAnsi="Times New Roman"/>
          <w:sz w:val="24"/>
          <w:szCs w:val="24"/>
          <w:bdr w:val="nil"/>
          <w:lang w:eastAsia="ru-RU"/>
        </w:rPr>
      </w:pPr>
      <w:r w:rsidRPr="00DD7F6C">
        <w:rPr>
          <w:rFonts w:ascii="Times New Roman" w:hAnsi="Times New Roman"/>
          <w:sz w:val="24"/>
          <w:szCs w:val="24"/>
          <w:bdr w:val="nil"/>
          <w:lang w:eastAsia="ru-RU"/>
        </w:rPr>
        <w:t xml:space="preserve">использовать представление о проблеме хранения и обработки больших данных; </w:t>
      </w:r>
    </w:p>
    <w:p w:rsidR="00690A56" w:rsidRDefault="00B66E73" w:rsidP="00690A56">
      <w:pPr>
        <w:pStyle w:val="afc"/>
        <w:numPr>
          <w:ilvl w:val="0"/>
          <w:numId w:val="21"/>
        </w:numPr>
        <w:suppressAutoHyphens/>
        <w:spacing w:after="0"/>
        <w:ind w:left="284" w:hanging="284"/>
        <w:jc w:val="both"/>
        <w:rPr>
          <w:rFonts w:ascii="Times New Roman" w:hAnsi="Times New Roman"/>
          <w:sz w:val="24"/>
          <w:szCs w:val="24"/>
          <w:bdr w:val="nil"/>
          <w:lang w:eastAsia="ru-RU"/>
        </w:rPr>
      </w:pPr>
      <w:r w:rsidRPr="00690A56">
        <w:rPr>
          <w:rFonts w:ascii="Times New Roman" w:hAnsi="Times New Roman"/>
          <w:sz w:val="24"/>
          <w:szCs w:val="24"/>
          <w:bdr w:val="nil"/>
          <w:lang w:eastAsia="ru-RU"/>
        </w:rPr>
        <w:t xml:space="preserve">создавать многотабличные базы данных; </w:t>
      </w:r>
    </w:p>
    <w:p w:rsidR="00B66E73" w:rsidRPr="00690A56" w:rsidRDefault="00B66E73" w:rsidP="00690A56">
      <w:pPr>
        <w:pStyle w:val="afc"/>
        <w:numPr>
          <w:ilvl w:val="0"/>
          <w:numId w:val="21"/>
        </w:numPr>
        <w:suppressAutoHyphens/>
        <w:ind w:left="284" w:hanging="284"/>
        <w:jc w:val="both"/>
        <w:rPr>
          <w:rFonts w:ascii="Times New Roman" w:hAnsi="Times New Roman"/>
          <w:sz w:val="24"/>
          <w:szCs w:val="24"/>
          <w:bdr w:val="nil"/>
          <w:lang w:eastAsia="ru-RU"/>
        </w:rPr>
      </w:pPr>
      <w:r w:rsidRPr="00690A56">
        <w:rPr>
          <w:rFonts w:ascii="Times New Roman" w:hAnsi="Times New Roman"/>
          <w:sz w:val="24"/>
          <w:szCs w:val="24"/>
          <w:bdr w:val="nil"/>
          <w:lang w:eastAsia="ru-RU"/>
        </w:rPr>
        <w:t>работе с базами данных и справочными системами с помощью веб-интерфейса.</w:t>
      </w:r>
    </w:p>
    <w:p w:rsidR="00B66E73" w:rsidRPr="00B66E73" w:rsidRDefault="00B66E73" w:rsidP="00690A56">
      <w:pPr>
        <w:widowControl w:val="0"/>
        <w:numPr>
          <w:ilvl w:val="1"/>
          <w:numId w:val="6"/>
        </w:numPr>
        <w:tabs>
          <w:tab w:val="left" w:pos="426"/>
        </w:tabs>
        <w:autoSpaceDE w:val="0"/>
        <w:autoSpaceDN w:val="0"/>
        <w:spacing w:after="0"/>
        <w:ind w:left="426" w:hanging="426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Реализация</w:t>
      </w:r>
      <w:r w:rsidRPr="00B66E73">
        <w:rPr>
          <w:rFonts w:ascii="Times New Roman" w:eastAsia="Times New Roman" w:hAnsi="Times New Roman" w:cs="Times New Roman"/>
          <w:b/>
          <w:spacing w:val="-7"/>
          <w:sz w:val="24"/>
          <w:szCs w:val="24"/>
          <w:lang w:eastAsia="ru-RU"/>
        </w:rPr>
        <w:t xml:space="preserve"> </w:t>
      </w:r>
      <w:r w:rsidRPr="00B66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воспитательных</w:t>
      </w:r>
      <w:r w:rsidRPr="00B66E73">
        <w:rPr>
          <w:rFonts w:ascii="Times New Roman" w:eastAsia="Times New Roman" w:hAnsi="Times New Roman" w:cs="Times New Roman"/>
          <w:b/>
          <w:spacing w:val="-5"/>
          <w:sz w:val="24"/>
          <w:szCs w:val="24"/>
          <w:lang w:eastAsia="ru-RU"/>
        </w:rPr>
        <w:t xml:space="preserve"> </w:t>
      </w:r>
      <w:r w:rsidRPr="00B66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аспектов</w:t>
      </w:r>
      <w:r w:rsidRPr="00B66E73">
        <w:rPr>
          <w:rFonts w:ascii="Times New Roman" w:eastAsia="Times New Roman" w:hAnsi="Times New Roman" w:cs="Times New Roman"/>
          <w:b/>
          <w:spacing w:val="-5"/>
          <w:sz w:val="24"/>
          <w:szCs w:val="24"/>
          <w:lang w:eastAsia="ru-RU"/>
        </w:rPr>
        <w:t xml:space="preserve"> </w:t>
      </w:r>
      <w:r w:rsidRPr="00B66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 w:rsidRPr="00B66E73">
        <w:rPr>
          <w:rFonts w:ascii="Times New Roman" w:eastAsia="Times New Roman" w:hAnsi="Times New Roman" w:cs="Times New Roman"/>
          <w:b/>
          <w:spacing w:val="-5"/>
          <w:sz w:val="24"/>
          <w:szCs w:val="24"/>
          <w:lang w:eastAsia="ru-RU"/>
        </w:rPr>
        <w:t xml:space="preserve"> </w:t>
      </w:r>
      <w:r w:rsidRPr="00B66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процессе</w:t>
      </w:r>
      <w:r w:rsidRPr="00B66E73"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ru-RU"/>
        </w:rPr>
        <w:t xml:space="preserve"> </w:t>
      </w:r>
      <w:r w:rsidRPr="00B66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учебных</w:t>
      </w:r>
      <w:r w:rsidRPr="00B66E73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  <w:t xml:space="preserve"> </w:t>
      </w:r>
      <w:r w:rsidRPr="00B66E73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занятий</w:t>
      </w:r>
    </w:p>
    <w:p w:rsidR="00B66E73" w:rsidRPr="00B66E73" w:rsidRDefault="00B66E73" w:rsidP="00690A56">
      <w:pPr>
        <w:tabs>
          <w:tab w:val="left" w:pos="10206"/>
        </w:tabs>
        <w:spacing w:after="0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B66E7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включающих:</w:t>
      </w:r>
    </w:p>
    <w:p w:rsidR="00690A56" w:rsidRDefault="00B66E73" w:rsidP="00690A56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демонстрацию интереса к будущей профессии;</w:t>
      </w:r>
    </w:p>
    <w:p w:rsidR="00690A56" w:rsidRDefault="00690A56" w:rsidP="00690A56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B66E73" w:rsidRPr="00690A56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ценку собственного продвижения, личностного развития;</w:t>
      </w:r>
    </w:p>
    <w:p w:rsidR="00B66E73" w:rsidRPr="00690A56" w:rsidRDefault="00690A56" w:rsidP="00690A56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B66E73" w:rsidRPr="00690A56">
        <w:rPr>
          <w:rFonts w:ascii="Times New Roman" w:eastAsia="Times New Roman" w:hAnsi="Times New Roman" w:cs="Times New Roman"/>
          <w:sz w:val="24"/>
          <w:szCs w:val="24"/>
          <w:lang w:eastAsia="ru-RU"/>
        </w:rPr>
        <w:t>оложительную динамику в организации собственной учебной деятельности по результатам самооценки, самоанализа и коррекции ее результатов;</w:t>
      </w:r>
    </w:p>
    <w:p w:rsidR="00B66E73" w:rsidRPr="00B66E73" w:rsidRDefault="00B66E73" w:rsidP="00690A56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ответственность за результат учебной деятельности и подготовки к профессиональной деятельности;</w:t>
      </w:r>
    </w:p>
    <w:p w:rsidR="00B66E73" w:rsidRPr="00B66E73" w:rsidRDefault="00B66E73" w:rsidP="00690A56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проявление высокопрофессиональной трудовой активности;</w:t>
      </w:r>
    </w:p>
    <w:p w:rsidR="00B66E73" w:rsidRPr="00B66E73" w:rsidRDefault="00B66E73" w:rsidP="00690A56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исследовательской и проектной работе;</w:t>
      </w:r>
    </w:p>
    <w:p w:rsidR="00B66E73" w:rsidRPr="00B66E73" w:rsidRDefault="00B66E73" w:rsidP="00690A56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конкурсах профессионального мастерства, олимпиадах по профессии, викторинах, в предметных неделях;</w:t>
      </w:r>
    </w:p>
    <w:p w:rsidR="00B66E73" w:rsidRPr="00B66E73" w:rsidRDefault="00B66E73" w:rsidP="00690A56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B66E73" w:rsidRPr="00B66E73" w:rsidRDefault="00B66E73" w:rsidP="00690A56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конструктивное взаимодействие в учебном коллективе;</w:t>
      </w:r>
    </w:p>
    <w:p w:rsidR="00B66E73" w:rsidRPr="00B66E73" w:rsidRDefault="00B66E73" w:rsidP="00690A56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демонстрация навыков межличностного делового общения, социального имиджа;</w:t>
      </w:r>
    </w:p>
    <w:p w:rsidR="00B66E73" w:rsidRPr="00B66E73" w:rsidRDefault="00B66E73" w:rsidP="00690A56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B66E73" w:rsidRPr="00B66E73" w:rsidRDefault="00B66E73" w:rsidP="00690A56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сформированность</w:t>
      </w:r>
      <w:proofErr w:type="spellEnd"/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гражданской позиции; участие в волонтерском движении; </w:t>
      </w:r>
    </w:p>
    <w:p w:rsidR="00B66E73" w:rsidRPr="00B66E73" w:rsidRDefault="00B66E73" w:rsidP="00690A56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проявление мировоззренческих установок на готовность молодых людей к работе  на благо Отечества;</w:t>
      </w:r>
    </w:p>
    <w:p w:rsidR="00B66E73" w:rsidRPr="00B66E73" w:rsidRDefault="00B66E73" w:rsidP="00690A56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проявление правовой активности и навыков правомерного поведения, уважения к Закону;</w:t>
      </w:r>
    </w:p>
    <w:p w:rsidR="00B66E73" w:rsidRPr="00B66E73" w:rsidRDefault="00B66E73" w:rsidP="00690A56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отсутствие фактов проявления идеологии терроризма и экстремизма </w:t>
      </w:r>
      <w:proofErr w:type="gramStart"/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среди</w:t>
      </w:r>
      <w:proofErr w:type="gramEnd"/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обучающихся;</w:t>
      </w:r>
    </w:p>
    <w:p w:rsidR="00B66E73" w:rsidRPr="00B66E73" w:rsidRDefault="00B66E73" w:rsidP="00690A56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отсутствие социальных конфликтов </w:t>
      </w:r>
      <w:proofErr w:type="gramStart"/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среди</w:t>
      </w:r>
      <w:proofErr w:type="gramEnd"/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обучающихся, основанных на межнациональной, межрелигиозной почве;</w:t>
      </w:r>
    </w:p>
    <w:p w:rsidR="00B66E73" w:rsidRPr="00B66E73" w:rsidRDefault="00B66E73" w:rsidP="00690A56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B66E73" w:rsidRPr="00B66E73" w:rsidRDefault="00B66E73" w:rsidP="00690A56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добровольческие инициативы по поддержки инвалидов и престарелых граждан;</w:t>
      </w:r>
    </w:p>
    <w:p w:rsidR="00B66E73" w:rsidRPr="00B66E73" w:rsidRDefault="00B66E73" w:rsidP="00690A56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B66E73" w:rsidRPr="00B66E73" w:rsidRDefault="00B66E73" w:rsidP="00690A56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B66E73" w:rsidRPr="00B66E73" w:rsidRDefault="00B66E73" w:rsidP="00690A56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демонстрацию навыков здорового образа жизни и высокий уровень культуры здоровья обучающихся;</w:t>
      </w:r>
    </w:p>
    <w:p w:rsidR="00B66E73" w:rsidRPr="00B66E73" w:rsidRDefault="00B66E73" w:rsidP="00690A56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B66E73" w:rsidRPr="00B66E73" w:rsidRDefault="00B66E73" w:rsidP="00690A56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B66E73" w:rsidRPr="00B66E73" w:rsidRDefault="00B66E73" w:rsidP="00690A56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конкурсах профессионального мастерства разного уровня и в командных проектах;</w:t>
      </w:r>
    </w:p>
    <w:p w:rsidR="00B66E73" w:rsidRPr="00B66E73" w:rsidRDefault="00B66E73" w:rsidP="00690A56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мотивации на получение профильного высшего образования по выбранной специальности;</w:t>
      </w:r>
    </w:p>
    <w:p w:rsidR="00B66E73" w:rsidRPr="00B66E73" w:rsidRDefault="00B66E73" w:rsidP="00690A56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B66E73" w:rsidRPr="00B66E73" w:rsidRDefault="00B66E73" w:rsidP="00690A56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B66E73" w:rsidRPr="00B66E73" w:rsidRDefault="00B66E73" w:rsidP="00B66E73">
      <w:pPr>
        <w:spacing w:after="24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Обучающимся</w:t>
      </w:r>
      <w:proofErr w:type="gramEnd"/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B66E73">
        <w:rPr>
          <w:rFonts w:ascii="Times New Roman" w:eastAsia="Times New Roman" w:hAnsi="Times New Roman" w:cs="Times New Roman"/>
          <w:spacing w:val="40"/>
          <w:sz w:val="24"/>
          <w:szCs w:val="24"/>
          <w:lang w:eastAsia="ru-RU"/>
        </w:rPr>
        <w:t xml:space="preserve"> </w:t>
      </w: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обсуждения.</w:t>
      </w:r>
    </w:p>
    <w:p w:rsidR="00B66E73" w:rsidRPr="00B66E73" w:rsidRDefault="00B66E73" w:rsidP="00B66E73">
      <w:pPr>
        <w:widowControl w:val="0"/>
        <w:tabs>
          <w:tab w:val="left" w:pos="426"/>
        </w:tabs>
        <w:autoSpaceDE w:val="0"/>
        <w:autoSpaceDN w:val="0"/>
        <w:spacing w:after="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1.6. Использование</w:t>
      </w:r>
      <w:r w:rsidRPr="00B66E73">
        <w:rPr>
          <w:rFonts w:ascii="Times New Roman" w:eastAsia="Times New Roman" w:hAnsi="Times New Roman" w:cs="Times New Roman"/>
          <w:b/>
          <w:caps/>
          <w:spacing w:val="-8"/>
          <w:sz w:val="24"/>
          <w:szCs w:val="24"/>
          <w:lang w:eastAsia="ru-RU"/>
        </w:rPr>
        <w:t xml:space="preserve"> </w:t>
      </w:r>
      <w:r w:rsidRPr="00B66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активных</w:t>
      </w:r>
      <w:r w:rsidRPr="00B66E73">
        <w:rPr>
          <w:rFonts w:ascii="Times New Roman" w:eastAsia="Times New Roman" w:hAnsi="Times New Roman" w:cs="Times New Roman"/>
          <w:b/>
          <w:caps/>
          <w:spacing w:val="-6"/>
          <w:sz w:val="24"/>
          <w:szCs w:val="24"/>
          <w:lang w:eastAsia="ru-RU"/>
        </w:rPr>
        <w:t xml:space="preserve"> </w:t>
      </w:r>
      <w:r w:rsidRPr="00B66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Pr="00B66E73">
        <w:rPr>
          <w:rFonts w:ascii="Times New Roman" w:eastAsia="Times New Roman" w:hAnsi="Times New Roman" w:cs="Times New Roman"/>
          <w:b/>
          <w:caps/>
          <w:spacing w:val="-6"/>
          <w:sz w:val="24"/>
          <w:szCs w:val="24"/>
          <w:lang w:eastAsia="ru-RU"/>
        </w:rPr>
        <w:t xml:space="preserve"> </w:t>
      </w:r>
      <w:r w:rsidRPr="00B66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интерактивных</w:t>
      </w:r>
      <w:r w:rsidRPr="00B66E73">
        <w:rPr>
          <w:rFonts w:ascii="Times New Roman" w:eastAsia="Times New Roman" w:hAnsi="Times New Roman" w:cs="Times New Roman"/>
          <w:b/>
          <w:caps/>
          <w:spacing w:val="-6"/>
          <w:sz w:val="24"/>
          <w:szCs w:val="24"/>
          <w:lang w:eastAsia="ru-RU"/>
        </w:rPr>
        <w:t xml:space="preserve"> </w:t>
      </w:r>
      <w:r w:rsidRPr="00B66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</w:t>
      </w:r>
      <w:r w:rsidRPr="00B66E73">
        <w:rPr>
          <w:rFonts w:ascii="Times New Roman" w:eastAsia="Times New Roman" w:hAnsi="Times New Roman" w:cs="Times New Roman"/>
          <w:b/>
          <w:caps/>
          <w:spacing w:val="-8"/>
          <w:sz w:val="24"/>
          <w:szCs w:val="24"/>
          <w:lang w:eastAsia="ru-RU"/>
        </w:rPr>
        <w:t xml:space="preserve"> </w:t>
      </w:r>
      <w:r w:rsidRPr="00B66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проведения</w:t>
      </w:r>
      <w:r w:rsidRPr="00B66E73">
        <w:rPr>
          <w:rFonts w:ascii="Times New Roman" w:eastAsia="Times New Roman" w:hAnsi="Times New Roman" w:cs="Times New Roman"/>
          <w:b/>
          <w:caps/>
          <w:spacing w:val="-8"/>
          <w:sz w:val="24"/>
          <w:szCs w:val="24"/>
          <w:lang w:eastAsia="ru-RU"/>
        </w:rPr>
        <w:t xml:space="preserve"> </w:t>
      </w:r>
      <w:r w:rsidRPr="00B66E73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занятий</w:t>
      </w:r>
    </w:p>
    <w:p w:rsidR="00B66E73" w:rsidRPr="00B66E73" w:rsidRDefault="00B66E73" w:rsidP="00B66E73">
      <w:pPr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B66E73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На</w:t>
      </w: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66E7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занятиях</w:t>
      </w: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66E73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по</w:t>
      </w: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B66E7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учебному</w:t>
      </w: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66E7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предмету</w:t>
      </w: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66E7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используются</w:t>
      </w: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66E7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следующие</w:t>
      </w: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66E7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активные</w:t>
      </w: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66E73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и </w:t>
      </w: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интерактивные формы проведения занятий:</w:t>
      </w:r>
    </w:p>
    <w:p w:rsidR="00690A56" w:rsidRPr="00690A56" w:rsidRDefault="00B66E73" w:rsidP="00690A56">
      <w:pPr>
        <w:pStyle w:val="afc"/>
        <w:numPr>
          <w:ilvl w:val="0"/>
          <w:numId w:val="22"/>
        </w:numPr>
        <w:tabs>
          <w:tab w:val="left" w:pos="567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spacing w:after="0"/>
        <w:ind w:left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0A56">
        <w:rPr>
          <w:rFonts w:ascii="Times New Roman" w:eastAsia="Times New Roman" w:hAnsi="Times New Roman"/>
          <w:sz w:val="24"/>
          <w:szCs w:val="24"/>
          <w:lang w:eastAsia="ru-RU"/>
        </w:rPr>
        <w:t>круглый</w:t>
      </w:r>
      <w:r w:rsidRPr="00690A56">
        <w:rPr>
          <w:rFonts w:ascii="Times New Roman" w:eastAsia="Times New Roman" w:hAnsi="Times New Roman"/>
          <w:spacing w:val="-15"/>
          <w:sz w:val="24"/>
          <w:szCs w:val="24"/>
          <w:lang w:eastAsia="ru-RU"/>
        </w:rPr>
        <w:t xml:space="preserve"> </w:t>
      </w:r>
      <w:r w:rsidRPr="00690A56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стол;</w:t>
      </w:r>
    </w:p>
    <w:p w:rsidR="00690A56" w:rsidRDefault="00B66E73" w:rsidP="00690A56">
      <w:pPr>
        <w:pStyle w:val="afc"/>
        <w:numPr>
          <w:ilvl w:val="0"/>
          <w:numId w:val="22"/>
        </w:numPr>
        <w:tabs>
          <w:tab w:val="left" w:pos="567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spacing w:after="0"/>
        <w:ind w:left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0A56">
        <w:rPr>
          <w:rFonts w:ascii="Times New Roman" w:hAnsi="Times New Roman"/>
          <w:spacing w:val="-2"/>
          <w:sz w:val="24"/>
          <w:szCs w:val="24"/>
        </w:rPr>
        <w:t>дискуссии;</w:t>
      </w:r>
    </w:p>
    <w:p w:rsidR="00B66E73" w:rsidRPr="00690A56" w:rsidRDefault="00B66E73" w:rsidP="00690A56">
      <w:pPr>
        <w:pStyle w:val="afc"/>
        <w:numPr>
          <w:ilvl w:val="0"/>
          <w:numId w:val="22"/>
        </w:numPr>
        <w:tabs>
          <w:tab w:val="left" w:pos="567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ind w:left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0A56">
        <w:rPr>
          <w:rFonts w:ascii="Times New Roman" w:hAnsi="Times New Roman"/>
          <w:sz w:val="24"/>
          <w:szCs w:val="24"/>
        </w:rPr>
        <w:t>групповая</w:t>
      </w:r>
      <w:r w:rsidRPr="00690A56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690A56">
        <w:rPr>
          <w:rFonts w:ascii="Times New Roman" w:hAnsi="Times New Roman"/>
          <w:sz w:val="24"/>
          <w:szCs w:val="24"/>
        </w:rPr>
        <w:t>работа</w:t>
      </w:r>
      <w:r w:rsidRPr="00690A56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690A56">
        <w:rPr>
          <w:rFonts w:ascii="Times New Roman" w:hAnsi="Times New Roman"/>
          <w:sz w:val="24"/>
          <w:szCs w:val="24"/>
        </w:rPr>
        <w:t>или</w:t>
      </w:r>
      <w:r w:rsidRPr="00690A56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690A56">
        <w:rPr>
          <w:rFonts w:ascii="Times New Roman" w:hAnsi="Times New Roman"/>
          <w:sz w:val="24"/>
          <w:szCs w:val="24"/>
        </w:rPr>
        <w:t>работа</w:t>
      </w:r>
      <w:r w:rsidRPr="00690A56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690A56">
        <w:rPr>
          <w:rFonts w:ascii="Times New Roman" w:hAnsi="Times New Roman"/>
          <w:sz w:val="24"/>
          <w:szCs w:val="24"/>
        </w:rPr>
        <w:t>в</w:t>
      </w:r>
      <w:r w:rsidRPr="00690A56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690A56">
        <w:rPr>
          <w:rFonts w:ascii="Times New Roman" w:hAnsi="Times New Roman"/>
          <w:spacing w:val="-2"/>
          <w:sz w:val="24"/>
          <w:szCs w:val="24"/>
        </w:rPr>
        <w:t>парах;</w:t>
      </w:r>
    </w:p>
    <w:p w:rsidR="00B66E73" w:rsidRPr="00B66E73" w:rsidRDefault="00B66E73" w:rsidP="00690A56">
      <w:pPr>
        <w:widowControl w:val="0"/>
        <w:numPr>
          <w:ilvl w:val="1"/>
          <w:numId w:val="15"/>
        </w:numPr>
        <w:tabs>
          <w:tab w:val="left" w:pos="426"/>
        </w:tabs>
        <w:autoSpaceDE w:val="0"/>
        <w:autoSpaceDN w:val="0"/>
        <w:spacing w:after="0"/>
        <w:ind w:left="426" w:hanging="426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Практическая</w:t>
      </w:r>
      <w:r w:rsidRPr="00B66E73">
        <w:rPr>
          <w:rFonts w:ascii="Times New Roman" w:eastAsia="Times New Roman" w:hAnsi="Times New Roman" w:cs="Times New Roman"/>
          <w:b/>
          <w:caps/>
          <w:spacing w:val="-5"/>
          <w:sz w:val="24"/>
          <w:szCs w:val="24"/>
          <w:lang w:eastAsia="ru-RU"/>
        </w:rPr>
        <w:t xml:space="preserve"> </w:t>
      </w:r>
      <w:r w:rsidRPr="00B66E73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подготовка</w:t>
      </w:r>
    </w:p>
    <w:p w:rsidR="00B66E73" w:rsidRPr="00B66E73" w:rsidRDefault="00B66E73" w:rsidP="00690A5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Практическая подготовка при реализации учебного предмета организуется следующим образом:</w:t>
      </w:r>
    </w:p>
    <w:p w:rsidR="00B66E73" w:rsidRPr="00690A56" w:rsidRDefault="00B66E73" w:rsidP="00690A56">
      <w:pPr>
        <w:pStyle w:val="afc"/>
        <w:numPr>
          <w:ilvl w:val="0"/>
          <w:numId w:val="23"/>
        </w:numPr>
        <w:spacing w:after="120"/>
        <w:ind w:left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0A56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B66E73" w:rsidRPr="00B66E73" w:rsidRDefault="00B66E73" w:rsidP="00B66E7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1.7. Рекомендуемое количество часов на освоение учебного предмета:</w:t>
      </w:r>
    </w:p>
    <w:p w:rsidR="00B66E73" w:rsidRPr="00B66E73" w:rsidRDefault="00B66E73" w:rsidP="00B66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максимальной учебной нагрузки обучающегося 212 часа, в том числе:</w:t>
      </w:r>
    </w:p>
    <w:p w:rsidR="00B66E73" w:rsidRPr="00B66E73" w:rsidRDefault="00B66E73" w:rsidP="00B66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обязательной аудиторной учебной нагрузки обучающегося 200 часа.</w:t>
      </w:r>
    </w:p>
    <w:p w:rsidR="00B66E73" w:rsidRPr="00B66E73" w:rsidRDefault="00B66E73" w:rsidP="00B66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E73" w:rsidRPr="00B66E73" w:rsidRDefault="00B66E73" w:rsidP="00B66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 СТРУКТУРА И СОДЕРЖАНИЕ </w:t>
      </w:r>
      <w:r w:rsidRPr="00B66E73">
        <w:rPr>
          <w:rFonts w:ascii="Times New Roman" w:eastAsia="Times New Roman" w:hAnsi="Times New Roman" w:cs="Times New Roman"/>
          <w:b/>
          <w:sz w:val="24"/>
          <w:szCs w:val="24"/>
        </w:rPr>
        <w:t>УЧЕБНОГО ПРЕДМЕТА</w:t>
      </w:r>
    </w:p>
    <w:p w:rsidR="00B66E73" w:rsidRPr="00B66E73" w:rsidRDefault="00B66E73" w:rsidP="00B66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E73" w:rsidRPr="00B66E73" w:rsidRDefault="00B66E73" w:rsidP="00B66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2.1. Объем </w:t>
      </w:r>
      <w:r w:rsidRPr="00B66E73">
        <w:rPr>
          <w:rFonts w:ascii="Times New Roman" w:eastAsia="Times New Roman" w:hAnsi="Times New Roman" w:cs="Times New Roman"/>
          <w:b/>
          <w:sz w:val="24"/>
          <w:szCs w:val="24"/>
        </w:rPr>
        <w:t>учебного предмета</w:t>
      </w:r>
      <w:r w:rsidRPr="00B66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виды учебной работы</w:t>
      </w:r>
    </w:p>
    <w:p w:rsidR="00B66E73" w:rsidRPr="00B66E73" w:rsidRDefault="00B66E73" w:rsidP="00B66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B66E73" w:rsidRPr="00B66E73" w:rsidTr="002974CF">
        <w:trPr>
          <w:trHeight w:val="460"/>
        </w:trPr>
        <w:tc>
          <w:tcPr>
            <w:tcW w:w="7904" w:type="dxa"/>
            <w:shd w:val="clear" w:color="auto" w:fill="auto"/>
          </w:tcPr>
          <w:p w:rsidR="00B66E73" w:rsidRPr="00B66E73" w:rsidRDefault="00B66E73" w:rsidP="00B6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E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B66E73" w:rsidRPr="00B66E73" w:rsidRDefault="00B66E73" w:rsidP="00B6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66E7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Объем в часах</w:t>
            </w:r>
          </w:p>
        </w:tc>
      </w:tr>
      <w:tr w:rsidR="00B66E73" w:rsidRPr="00B66E73" w:rsidTr="002974CF">
        <w:trPr>
          <w:trHeight w:val="406"/>
        </w:trPr>
        <w:tc>
          <w:tcPr>
            <w:tcW w:w="7904" w:type="dxa"/>
            <w:shd w:val="clear" w:color="auto" w:fill="auto"/>
            <w:vAlign w:val="center"/>
          </w:tcPr>
          <w:p w:rsidR="00B66E73" w:rsidRPr="00B66E73" w:rsidRDefault="00B66E73" w:rsidP="00B66E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6E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образовательной программы дисциплины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B66E73" w:rsidRPr="00B66E73" w:rsidRDefault="00B66E73" w:rsidP="00B6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66E73" w:rsidRPr="00B66E73" w:rsidTr="002974CF">
        <w:trPr>
          <w:trHeight w:val="399"/>
        </w:trPr>
        <w:tc>
          <w:tcPr>
            <w:tcW w:w="7904" w:type="dxa"/>
            <w:shd w:val="clear" w:color="auto" w:fill="auto"/>
            <w:vAlign w:val="center"/>
          </w:tcPr>
          <w:p w:rsidR="00B66E73" w:rsidRPr="00B66E73" w:rsidRDefault="00B66E73" w:rsidP="00B66E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6E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B66E73" w:rsidRPr="00B66E73" w:rsidRDefault="003F6ACB" w:rsidP="00B6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57</w:t>
            </w:r>
          </w:p>
        </w:tc>
      </w:tr>
      <w:tr w:rsidR="00B66E73" w:rsidRPr="00B66E73" w:rsidTr="002974CF">
        <w:trPr>
          <w:trHeight w:val="418"/>
        </w:trPr>
        <w:tc>
          <w:tcPr>
            <w:tcW w:w="9704" w:type="dxa"/>
            <w:gridSpan w:val="2"/>
            <w:shd w:val="clear" w:color="auto" w:fill="auto"/>
            <w:vAlign w:val="center"/>
          </w:tcPr>
          <w:p w:rsidR="00B66E73" w:rsidRPr="00B66E73" w:rsidRDefault="00B66E73" w:rsidP="00B66E7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66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B66E73" w:rsidRPr="00B66E73" w:rsidTr="002974CF">
        <w:trPr>
          <w:trHeight w:val="410"/>
        </w:trPr>
        <w:tc>
          <w:tcPr>
            <w:tcW w:w="7904" w:type="dxa"/>
            <w:shd w:val="clear" w:color="auto" w:fill="auto"/>
            <w:vAlign w:val="center"/>
          </w:tcPr>
          <w:p w:rsidR="00B66E73" w:rsidRPr="00B66E73" w:rsidRDefault="00B66E73" w:rsidP="00B66E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B66E73" w:rsidRPr="00B66E73" w:rsidRDefault="003E391F" w:rsidP="00B6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  <w:r w:rsidR="00407C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</w:tr>
      <w:tr w:rsidR="00B66E73" w:rsidRPr="00B66E73" w:rsidTr="002974CF">
        <w:trPr>
          <w:trHeight w:val="416"/>
        </w:trPr>
        <w:tc>
          <w:tcPr>
            <w:tcW w:w="7904" w:type="dxa"/>
            <w:shd w:val="clear" w:color="auto" w:fill="auto"/>
            <w:vAlign w:val="center"/>
          </w:tcPr>
          <w:p w:rsidR="00B66E73" w:rsidRPr="00B66E73" w:rsidRDefault="00B66E73" w:rsidP="00B66E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B66E73" w:rsidRPr="00B66E73" w:rsidRDefault="00603133" w:rsidP="00B6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  <w:r w:rsidR="00407C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</w:t>
            </w:r>
          </w:p>
        </w:tc>
      </w:tr>
      <w:tr w:rsidR="00D22175" w:rsidRPr="00B66E73" w:rsidTr="002974CF">
        <w:trPr>
          <w:trHeight w:val="416"/>
        </w:trPr>
        <w:tc>
          <w:tcPr>
            <w:tcW w:w="7904" w:type="dxa"/>
            <w:shd w:val="clear" w:color="auto" w:fill="auto"/>
            <w:vAlign w:val="center"/>
          </w:tcPr>
          <w:p w:rsidR="00D22175" w:rsidRPr="00B66E73" w:rsidRDefault="00D22175" w:rsidP="00B66E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D22175" w:rsidRPr="00B66E73" w:rsidRDefault="003F6ACB" w:rsidP="00B6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17</w:t>
            </w:r>
          </w:p>
        </w:tc>
      </w:tr>
      <w:tr w:rsidR="00B66E73" w:rsidRPr="00B66E73" w:rsidTr="002974CF">
        <w:trPr>
          <w:trHeight w:val="394"/>
        </w:trPr>
        <w:tc>
          <w:tcPr>
            <w:tcW w:w="7904" w:type="dxa"/>
            <w:shd w:val="clear" w:color="auto" w:fill="auto"/>
            <w:vAlign w:val="center"/>
          </w:tcPr>
          <w:p w:rsidR="00B66E73" w:rsidRPr="00B66E73" w:rsidRDefault="00B66E73" w:rsidP="00B66E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6E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Профессионально-ориентированное содержание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B66E73" w:rsidRPr="00B66E73" w:rsidRDefault="003F6ACB" w:rsidP="00B6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5</w:t>
            </w:r>
            <w:r w:rsidR="00407C26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B66E73" w:rsidRPr="00B66E73" w:rsidTr="002974CF">
        <w:trPr>
          <w:trHeight w:val="414"/>
        </w:trPr>
        <w:tc>
          <w:tcPr>
            <w:tcW w:w="9704" w:type="dxa"/>
            <w:gridSpan w:val="2"/>
            <w:shd w:val="clear" w:color="auto" w:fill="auto"/>
            <w:vAlign w:val="center"/>
          </w:tcPr>
          <w:p w:rsidR="00B66E73" w:rsidRPr="00B66E73" w:rsidRDefault="00B66E73" w:rsidP="00B66E7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66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B66E73" w:rsidRPr="00B66E73" w:rsidTr="002974CF">
        <w:trPr>
          <w:trHeight w:val="420"/>
        </w:trPr>
        <w:tc>
          <w:tcPr>
            <w:tcW w:w="7904" w:type="dxa"/>
            <w:shd w:val="clear" w:color="auto" w:fill="auto"/>
            <w:vAlign w:val="center"/>
          </w:tcPr>
          <w:p w:rsidR="00B66E73" w:rsidRPr="00B66E73" w:rsidRDefault="00B66E73" w:rsidP="00B66E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B66E73" w:rsidRPr="00B66E73" w:rsidRDefault="00603133" w:rsidP="00B6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</w:t>
            </w:r>
          </w:p>
        </w:tc>
      </w:tr>
      <w:tr w:rsidR="00B66E73" w:rsidRPr="00B66E73" w:rsidTr="002974CF">
        <w:trPr>
          <w:trHeight w:val="412"/>
        </w:trPr>
        <w:tc>
          <w:tcPr>
            <w:tcW w:w="7904" w:type="dxa"/>
            <w:shd w:val="clear" w:color="auto" w:fill="auto"/>
            <w:vAlign w:val="center"/>
          </w:tcPr>
          <w:p w:rsidR="00B66E73" w:rsidRPr="00B66E73" w:rsidRDefault="00B66E73" w:rsidP="00B66E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B66E73" w:rsidRPr="00B66E73" w:rsidRDefault="00407C26" w:rsidP="00B6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26</w:t>
            </w:r>
          </w:p>
        </w:tc>
      </w:tr>
      <w:tr w:rsidR="00D22175" w:rsidRPr="00B66E73" w:rsidTr="002974CF">
        <w:trPr>
          <w:trHeight w:val="412"/>
        </w:trPr>
        <w:tc>
          <w:tcPr>
            <w:tcW w:w="7904" w:type="dxa"/>
            <w:shd w:val="clear" w:color="auto" w:fill="auto"/>
            <w:vAlign w:val="center"/>
          </w:tcPr>
          <w:p w:rsidR="00D22175" w:rsidRPr="00B66E73" w:rsidRDefault="00D22175" w:rsidP="00B66E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D22175" w:rsidRPr="00B66E73" w:rsidRDefault="00603133" w:rsidP="00B6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17</w:t>
            </w:r>
          </w:p>
        </w:tc>
      </w:tr>
      <w:tr w:rsidR="00B66E73" w:rsidRPr="00B66E73" w:rsidTr="002974CF">
        <w:trPr>
          <w:trHeight w:val="405"/>
        </w:trPr>
        <w:tc>
          <w:tcPr>
            <w:tcW w:w="7904" w:type="dxa"/>
            <w:shd w:val="clear" w:color="auto" w:fill="auto"/>
            <w:vAlign w:val="center"/>
          </w:tcPr>
          <w:p w:rsidR="00B66E73" w:rsidRPr="00B66E73" w:rsidRDefault="00B66E73" w:rsidP="00B66E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6E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B66E73" w:rsidRPr="00B66E73" w:rsidRDefault="00D22175" w:rsidP="00B6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B66E73" w:rsidRPr="00B66E73" w:rsidTr="002974CF">
        <w:trPr>
          <w:trHeight w:val="405"/>
        </w:trPr>
        <w:tc>
          <w:tcPr>
            <w:tcW w:w="7904" w:type="dxa"/>
            <w:shd w:val="clear" w:color="auto" w:fill="auto"/>
            <w:vAlign w:val="center"/>
          </w:tcPr>
          <w:p w:rsidR="00B66E73" w:rsidRPr="00B66E73" w:rsidRDefault="00B66E73" w:rsidP="00B66E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6E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Промежуточ</w:t>
            </w:r>
            <w:r w:rsidR="00D221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ная аттестация в форме дифференцированного зачета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B66E73" w:rsidRPr="00B66E73" w:rsidRDefault="00D22175" w:rsidP="00B6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2</w:t>
            </w:r>
          </w:p>
        </w:tc>
      </w:tr>
      <w:tr w:rsidR="00B66E73" w:rsidRPr="00B66E73" w:rsidTr="002974CF">
        <w:trPr>
          <w:trHeight w:val="410"/>
        </w:trPr>
        <w:tc>
          <w:tcPr>
            <w:tcW w:w="7904" w:type="dxa"/>
            <w:shd w:val="clear" w:color="auto" w:fill="auto"/>
            <w:vAlign w:val="center"/>
          </w:tcPr>
          <w:p w:rsidR="00B66E73" w:rsidRPr="00B66E73" w:rsidRDefault="00B66E73" w:rsidP="00B66E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6E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B66E73" w:rsidRPr="00B66E73" w:rsidRDefault="00D22175" w:rsidP="00B6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110</w:t>
            </w:r>
            <w:r w:rsidR="003E391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B66E73" w:rsidRPr="00B66E73" w:rsidRDefault="00B66E73" w:rsidP="00B66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</w:p>
    <w:p w:rsidR="00B66E73" w:rsidRPr="00B66E73" w:rsidRDefault="00B66E73" w:rsidP="00B66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E73" w:rsidRPr="00B66E73" w:rsidRDefault="00B66E73" w:rsidP="00B66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B66E73" w:rsidRPr="00B66E73" w:rsidSect="002974CF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B66E73" w:rsidRPr="00B66E73" w:rsidRDefault="00B66E73" w:rsidP="00B66E73">
      <w:pPr>
        <w:spacing w:after="24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66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2.2. Тематический план и содержание </w:t>
      </w:r>
      <w:r w:rsidRPr="00B66E73">
        <w:rPr>
          <w:rFonts w:ascii="Times New Roman" w:eastAsia="Times New Roman" w:hAnsi="Times New Roman" w:cs="Times New Roman"/>
          <w:b/>
          <w:sz w:val="24"/>
          <w:szCs w:val="24"/>
        </w:rPr>
        <w:t xml:space="preserve">учебного предмета  </w:t>
      </w:r>
      <w:r w:rsidRPr="00B66E73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ОУП-У.02 </w:t>
      </w:r>
      <w:r w:rsidRPr="00B66E73">
        <w:rPr>
          <w:rFonts w:ascii="Times New Roman" w:eastAsia="Times New Roman" w:hAnsi="Times New Roman" w:cs="Times New Roman"/>
          <w:b/>
          <w:sz w:val="24"/>
          <w:szCs w:val="24"/>
        </w:rPr>
        <w:t xml:space="preserve">«Информатика» </w:t>
      </w:r>
    </w:p>
    <w:tbl>
      <w:tblPr>
        <w:tblStyle w:val="af2"/>
        <w:tblW w:w="147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77"/>
        <w:gridCol w:w="9072"/>
        <w:gridCol w:w="993"/>
        <w:gridCol w:w="1700"/>
      </w:tblGrid>
      <w:tr w:rsidR="00B66E73" w:rsidRPr="00B66E73" w:rsidTr="002974CF">
        <w:trPr>
          <w:trHeight w:val="1137"/>
        </w:trPr>
        <w:tc>
          <w:tcPr>
            <w:tcW w:w="2977" w:type="dxa"/>
            <w:vAlign w:val="center"/>
          </w:tcPr>
          <w:p w:rsidR="00B66E73" w:rsidRPr="00B66E73" w:rsidRDefault="00B66E73" w:rsidP="00B66E73">
            <w:pPr>
              <w:widowControl w:val="0"/>
              <w:ind w:left="132" w:right="49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  <w:t>Наименование разделов и тем</w:t>
            </w: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widowControl w:val="0"/>
              <w:ind w:left="132" w:right="49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  <w:t xml:space="preserve">Содержание учебного материала (основное и профессионально </w:t>
            </w:r>
            <w:r w:rsidRPr="00B66E73"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  <w:softHyphen/>
              <w:t>ориентированное), лабораторные и практические занятия, прикладной модуль (при наличии)</w:t>
            </w:r>
          </w:p>
        </w:tc>
        <w:tc>
          <w:tcPr>
            <w:tcW w:w="993" w:type="dxa"/>
            <w:vAlign w:val="center"/>
          </w:tcPr>
          <w:p w:rsidR="00B66E73" w:rsidRPr="00B66E73" w:rsidRDefault="00B66E73" w:rsidP="00B66E73">
            <w:pPr>
              <w:widowControl w:val="0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  <w:t>Объем часов</w:t>
            </w:r>
          </w:p>
        </w:tc>
        <w:tc>
          <w:tcPr>
            <w:tcW w:w="1700" w:type="dxa"/>
            <w:vAlign w:val="center"/>
          </w:tcPr>
          <w:p w:rsidR="00B66E73" w:rsidRPr="00B66E73" w:rsidRDefault="00B66E73" w:rsidP="00B66E73">
            <w:pPr>
              <w:widowControl w:val="0"/>
              <w:ind w:left="-109" w:right="-108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  <w:t>Формируемые компетенции</w:t>
            </w:r>
          </w:p>
        </w:tc>
      </w:tr>
      <w:tr w:rsidR="00B66E73" w:rsidRPr="00B66E73" w:rsidTr="002974CF">
        <w:tc>
          <w:tcPr>
            <w:tcW w:w="2977" w:type="dxa"/>
            <w:vAlign w:val="center"/>
          </w:tcPr>
          <w:p w:rsidR="00B66E73" w:rsidRPr="00B66E73" w:rsidRDefault="00B66E73" w:rsidP="00B66E73">
            <w:pPr>
              <w:widowControl w:val="0"/>
              <w:ind w:left="132" w:right="49"/>
              <w:jc w:val="center"/>
              <w:rPr>
                <w:rFonts w:eastAsia="Tahoma"/>
                <w:bCs/>
                <w:color w:val="000000"/>
                <w:lang w:bidi="ru-RU"/>
              </w:rPr>
            </w:pPr>
            <w:r w:rsidRPr="00B66E73">
              <w:rPr>
                <w:rFonts w:eastAsia="Tahoma"/>
                <w:bCs/>
                <w:color w:val="000000"/>
                <w:lang w:bidi="ru-RU"/>
              </w:rPr>
              <w:t>1</w:t>
            </w: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widowControl w:val="0"/>
              <w:ind w:left="132" w:right="49"/>
              <w:jc w:val="center"/>
              <w:rPr>
                <w:rFonts w:eastAsia="Tahoma"/>
                <w:bCs/>
                <w:color w:val="000000"/>
                <w:lang w:bidi="ru-RU"/>
              </w:rPr>
            </w:pPr>
            <w:r w:rsidRPr="00B66E73">
              <w:rPr>
                <w:rFonts w:eastAsia="Tahoma"/>
                <w:bCs/>
                <w:color w:val="000000"/>
                <w:lang w:bidi="ru-RU"/>
              </w:rPr>
              <w:t>2</w:t>
            </w:r>
          </w:p>
        </w:tc>
        <w:tc>
          <w:tcPr>
            <w:tcW w:w="993" w:type="dxa"/>
            <w:vAlign w:val="center"/>
          </w:tcPr>
          <w:p w:rsidR="00B66E73" w:rsidRPr="00B66E73" w:rsidRDefault="00B66E73" w:rsidP="00B66E73">
            <w:pPr>
              <w:widowControl w:val="0"/>
              <w:jc w:val="center"/>
              <w:rPr>
                <w:rFonts w:eastAsia="Tahoma"/>
                <w:bCs/>
                <w:color w:val="000000"/>
                <w:lang w:bidi="ru-RU"/>
              </w:rPr>
            </w:pPr>
            <w:r w:rsidRPr="00B66E73">
              <w:rPr>
                <w:rFonts w:eastAsia="Tahoma"/>
                <w:bCs/>
                <w:color w:val="000000"/>
                <w:lang w:bidi="ru-RU"/>
              </w:rPr>
              <w:t>3</w:t>
            </w:r>
          </w:p>
        </w:tc>
        <w:tc>
          <w:tcPr>
            <w:tcW w:w="1700" w:type="dxa"/>
            <w:vAlign w:val="center"/>
          </w:tcPr>
          <w:p w:rsidR="00B66E73" w:rsidRPr="00B66E73" w:rsidRDefault="00B66E73" w:rsidP="00B66E73">
            <w:pPr>
              <w:widowControl w:val="0"/>
              <w:jc w:val="center"/>
              <w:rPr>
                <w:rFonts w:eastAsia="Tahoma"/>
                <w:bCs/>
                <w:color w:val="000000"/>
                <w:lang w:bidi="ru-RU"/>
              </w:rPr>
            </w:pPr>
            <w:r w:rsidRPr="00B66E73">
              <w:rPr>
                <w:rFonts w:eastAsia="Tahoma"/>
                <w:bCs/>
                <w:color w:val="000000"/>
                <w:lang w:bidi="ru-RU"/>
              </w:rPr>
              <w:t>4</w:t>
            </w:r>
          </w:p>
        </w:tc>
      </w:tr>
      <w:tr w:rsidR="00B66E73" w:rsidRPr="00B66E73" w:rsidTr="002974CF">
        <w:trPr>
          <w:trHeight w:val="419"/>
        </w:trPr>
        <w:tc>
          <w:tcPr>
            <w:tcW w:w="2977" w:type="dxa"/>
          </w:tcPr>
          <w:p w:rsidR="00B66E73" w:rsidRPr="00B66E73" w:rsidRDefault="00B66E73" w:rsidP="00B66E73">
            <w:pPr>
              <w:rPr>
                <w:b/>
                <w:sz w:val="24"/>
                <w:szCs w:val="24"/>
              </w:rPr>
            </w:pP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jc w:val="center"/>
              <w:rPr>
                <w:b/>
                <w:sz w:val="24"/>
                <w:szCs w:val="24"/>
              </w:rPr>
            </w:pPr>
            <w:r w:rsidRPr="00B66E73"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  <w:t>Основное содержание</w:t>
            </w:r>
          </w:p>
        </w:tc>
        <w:tc>
          <w:tcPr>
            <w:tcW w:w="993" w:type="dxa"/>
          </w:tcPr>
          <w:p w:rsidR="00B66E73" w:rsidRPr="00B66E73" w:rsidRDefault="00B66E73" w:rsidP="00B66E73">
            <w:pPr>
              <w:rPr>
                <w:b/>
                <w:sz w:val="24"/>
                <w:szCs w:val="24"/>
              </w:rPr>
            </w:pPr>
          </w:p>
        </w:tc>
        <w:tc>
          <w:tcPr>
            <w:tcW w:w="1700" w:type="dxa"/>
          </w:tcPr>
          <w:p w:rsidR="00B66E73" w:rsidRPr="00B66E73" w:rsidRDefault="00B66E73" w:rsidP="00B66E73">
            <w:pPr>
              <w:rPr>
                <w:b/>
                <w:sz w:val="24"/>
                <w:szCs w:val="24"/>
              </w:rPr>
            </w:pPr>
          </w:p>
        </w:tc>
      </w:tr>
      <w:tr w:rsidR="00B66E73" w:rsidRPr="00B66E73" w:rsidTr="002974CF">
        <w:trPr>
          <w:trHeight w:val="421"/>
        </w:trPr>
        <w:tc>
          <w:tcPr>
            <w:tcW w:w="2977" w:type="dxa"/>
            <w:vAlign w:val="center"/>
          </w:tcPr>
          <w:p w:rsidR="00B66E73" w:rsidRPr="00B66E73" w:rsidRDefault="00B66E73" w:rsidP="00B66E73">
            <w:pPr>
              <w:widowControl w:val="0"/>
              <w:ind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  <w:t>Раздел 1.</w:t>
            </w: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widowControl w:val="0"/>
              <w:ind w:left="33"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  <w:t>Информация и информационная деятельность человека</w:t>
            </w:r>
          </w:p>
        </w:tc>
        <w:tc>
          <w:tcPr>
            <w:tcW w:w="993" w:type="dxa"/>
            <w:vAlign w:val="center"/>
          </w:tcPr>
          <w:p w:rsidR="00B66E73" w:rsidRPr="00B66E73" w:rsidRDefault="00B66E73" w:rsidP="00B66E73">
            <w:pPr>
              <w:jc w:val="center"/>
              <w:rPr>
                <w:b/>
                <w:sz w:val="24"/>
                <w:szCs w:val="24"/>
              </w:rPr>
            </w:pPr>
            <w:r w:rsidRPr="00B66E73">
              <w:rPr>
                <w:b/>
                <w:sz w:val="24"/>
                <w:szCs w:val="24"/>
              </w:rPr>
              <w:t>60</w:t>
            </w:r>
          </w:p>
        </w:tc>
        <w:tc>
          <w:tcPr>
            <w:tcW w:w="1700" w:type="dxa"/>
          </w:tcPr>
          <w:p w:rsidR="00B66E73" w:rsidRPr="00B66E73" w:rsidRDefault="00B66E73" w:rsidP="00B66E73">
            <w:pPr>
              <w:rPr>
                <w:sz w:val="24"/>
                <w:szCs w:val="24"/>
              </w:rPr>
            </w:pPr>
          </w:p>
        </w:tc>
      </w:tr>
      <w:tr w:rsidR="00C779F4" w:rsidRPr="00B66E73" w:rsidTr="002974CF">
        <w:trPr>
          <w:trHeight w:val="73"/>
        </w:trPr>
        <w:tc>
          <w:tcPr>
            <w:tcW w:w="2977" w:type="dxa"/>
            <w:vMerge w:val="restart"/>
          </w:tcPr>
          <w:p w:rsidR="00C779F4" w:rsidRPr="00B66E73" w:rsidRDefault="00C779F4" w:rsidP="00B66E73">
            <w:pPr>
              <w:widowControl w:val="0"/>
              <w:ind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  <w:t>Тема 1.1.</w:t>
            </w:r>
            <w:r w:rsidRPr="00B66E73">
              <w:rPr>
                <w:rFonts w:eastAsia="Tahoma"/>
                <w:bCs/>
                <w:color w:val="000000"/>
                <w:sz w:val="24"/>
                <w:szCs w:val="24"/>
                <w:lang w:bidi="ru-RU"/>
              </w:rPr>
              <w:t xml:space="preserve"> Информация и информационные процессы</w:t>
            </w:r>
          </w:p>
        </w:tc>
        <w:tc>
          <w:tcPr>
            <w:tcW w:w="9072" w:type="dxa"/>
            <w:vAlign w:val="center"/>
          </w:tcPr>
          <w:p w:rsidR="00C779F4" w:rsidRPr="00B66E73" w:rsidRDefault="00C779F4" w:rsidP="00B66E73">
            <w:pPr>
              <w:widowControl w:val="0"/>
              <w:ind w:left="33"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Основное содержание</w:t>
            </w:r>
          </w:p>
        </w:tc>
        <w:tc>
          <w:tcPr>
            <w:tcW w:w="993" w:type="dxa"/>
            <w:vMerge w:val="restart"/>
          </w:tcPr>
          <w:p w:rsidR="00C779F4" w:rsidRPr="00B66E73" w:rsidRDefault="00C779F4" w:rsidP="00B66E7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700" w:type="dxa"/>
            <w:vMerge w:val="restart"/>
          </w:tcPr>
          <w:p w:rsidR="00C779F4" w:rsidRPr="00B66E73" w:rsidRDefault="00C779F4" w:rsidP="00B66E73">
            <w:pPr>
              <w:jc w:val="center"/>
              <w:rPr>
                <w:sz w:val="24"/>
                <w:szCs w:val="24"/>
              </w:rPr>
            </w:pPr>
            <w:proofErr w:type="gramStart"/>
            <w:r w:rsidRPr="00B66E73">
              <w:rPr>
                <w:sz w:val="24"/>
                <w:szCs w:val="24"/>
              </w:rPr>
              <w:t>ОК</w:t>
            </w:r>
            <w:proofErr w:type="gramEnd"/>
            <w:r w:rsidRPr="00B66E73">
              <w:rPr>
                <w:sz w:val="24"/>
                <w:szCs w:val="24"/>
              </w:rPr>
              <w:t xml:space="preserve"> 02</w:t>
            </w:r>
          </w:p>
        </w:tc>
      </w:tr>
      <w:tr w:rsidR="00C779F4" w:rsidRPr="00B66E73" w:rsidTr="002974CF">
        <w:trPr>
          <w:trHeight w:val="1078"/>
        </w:trPr>
        <w:tc>
          <w:tcPr>
            <w:tcW w:w="2977" w:type="dxa"/>
            <w:vMerge/>
          </w:tcPr>
          <w:p w:rsidR="00C779F4" w:rsidRPr="00B66E73" w:rsidRDefault="00C779F4" w:rsidP="00B66E73">
            <w:pPr>
              <w:widowControl w:val="0"/>
              <w:ind w:left="132" w:right="49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  <w:vAlign w:val="center"/>
          </w:tcPr>
          <w:p w:rsidR="00C779F4" w:rsidRPr="00B66E73" w:rsidRDefault="00C779F4" w:rsidP="00B66E73">
            <w:pPr>
              <w:widowControl w:val="0"/>
              <w:ind w:left="33"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Понятие «информация» как фундаментальное понятие современной науки.</w:t>
            </w:r>
          </w:p>
          <w:p w:rsidR="00C779F4" w:rsidRPr="00B66E73" w:rsidRDefault="00C779F4" w:rsidP="00B66E73">
            <w:pPr>
              <w:widowControl w:val="0"/>
              <w:ind w:left="33"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Представление об основных информационных процессах, о системах. Кодирование информации Информация и информационные процессы</w:t>
            </w:r>
          </w:p>
        </w:tc>
        <w:tc>
          <w:tcPr>
            <w:tcW w:w="993" w:type="dxa"/>
            <w:vMerge/>
          </w:tcPr>
          <w:p w:rsidR="00C779F4" w:rsidRPr="00B66E73" w:rsidRDefault="00C779F4" w:rsidP="00B66E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0" w:type="dxa"/>
            <w:vMerge/>
          </w:tcPr>
          <w:p w:rsidR="00C779F4" w:rsidRPr="00B66E73" w:rsidRDefault="00C779F4" w:rsidP="00B66E73">
            <w:pPr>
              <w:rPr>
                <w:sz w:val="24"/>
                <w:szCs w:val="24"/>
              </w:rPr>
            </w:pPr>
          </w:p>
        </w:tc>
      </w:tr>
      <w:tr w:rsidR="00C779F4" w:rsidRPr="00B66E73" w:rsidTr="002974CF">
        <w:tc>
          <w:tcPr>
            <w:tcW w:w="2977" w:type="dxa"/>
            <w:vMerge/>
          </w:tcPr>
          <w:p w:rsidR="00C779F4" w:rsidRPr="00B66E73" w:rsidRDefault="00C779F4" w:rsidP="00B66E73">
            <w:pPr>
              <w:widowControl w:val="0"/>
              <w:ind w:left="132" w:right="49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  <w:vAlign w:val="center"/>
          </w:tcPr>
          <w:p w:rsidR="00C779F4" w:rsidRPr="00B66E73" w:rsidRDefault="00C779F4" w:rsidP="00B66E73">
            <w:pPr>
              <w:widowControl w:val="0"/>
              <w:ind w:left="33"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Теоретическое обучение</w:t>
            </w:r>
          </w:p>
        </w:tc>
        <w:tc>
          <w:tcPr>
            <w:tcW w:w="993" w:type="dxa"/>
          </w:tcPr>
          <w:p w:rsidR="00C779F4" w:rsidRPr="00B66E73" w:rsidRDefault="00C779F4" w:rsidP="00B66E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0" w:type="dxa"/>
            <w:vMerge/>
          </w:tcPr>
          <w:p w:rsidR="00C779F4" w:rsidRPr="00B66E73" w:rsidRDefault="00C779F4" w:rsidP="00B66E73">
            <w:pPr>
              <w:rPr>
                <w:sz w:val="24"/>
                <w:szCs w:val="24"/>
              </w:rPr>
            </w:pPr>
          </w:p>
        </w:tc>
      </w:tr>
      <w:tr w:rsidR="00C779F4" w:rsidRPr="00B66E73" w:rsidTr="002974CF">
        <w:tc>
          <w:tcPr>
            <w:tcW w:w="2977" w:type="dxa"/>
            <w:vMerge/>
          </w:tcPr>
          <w:p w:rsidR="00C779F4" w:rsidRPr="00B66E73" w:rsidRDefault="00C779F4" w:rsidP="00B66E73">
            <w:pPr>
              <w:widowControl w:val="0"/>
              <w:ind w:left="132" w:right="49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  <w:vAlign w:val="center"/>
          </w:tcPr>
          <w:p w:rsidR="00C779F4" w:rsidRDefault="00C779F4" w:rsidP="00FA3CDB">
            <w:pPr>
              <w:widowControl w:val="0"/>
              <w:ind w:left="34"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color w:val="000000"/>
                <w:sz w:val="24"/>
                <w:szCs w:val="24"/>
                <w:lang w:bidi="ru-RU"/>
              </w:rPr>
              <w:t>Самостоятельная работа студента</w:t>
            </w:r>
          </w:p>
          <w:p w:rsidR="00C779F4" w:rsidRPr="00B66E73" w:rsidRDefault="00C779F4" w:rsidP="00FA3CDB">
            <w:pPr>
              <w:widowControl w:val="0"/>
              <w:ind w:left="34"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color w:val="000000"/>
                <w:sz w:val="24"/>
                <w:szCs w:val="24"/>
                <w:lang w:bidi="ru-RU"/>
              </w:rPr>
              <w:t>Составление глоссария</w:t>
            </w:r>
          </w:p>
        </w:tc>
        <w:tc>
          <w:tcPr>
            <w:tcW w:w="993" w:type="dxa"/>
          </w:tcPr>
          <w:p w:rsidR="00C779F4" w:rsidRPr="00B66E73" w:rsidRDefault="00C779F4" w:rsidP="00B66E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0" w:type="dxa"/>
            <w:vMerge/>
          </w:tcPr>
          <w:p w:rsidR="00C779F4" w:rsidRPr="00B66E73" w:rsidRDefault="00C779F4" w:rsidP="00B66E73">
            <w:pPr>
              <w:rPr>
                <w:sz w:val="24"/>
                <w:szCs w:val="24"/>
              </w:rPr>
            </w:pPr>
          </w:p>
        </w:tc>
      </w:tr>
      <w:tr w:rsidR="00C779F4" w:rsidRPr="00B66E73" w:rsidTr="002974CF">
        <w:tc>
          <w:tcPr>
            <w:tcW w:w="2977" w:type="dxa"/>
            <w:vMerge w:val="restart"/>
          </w:tcPr>
          <w:p w:rsidR="00C779F4" w:rsidRPr="00B66E73" w:rsidRDefault="00C779F4" w:rsidP="00B66E73">
            <w:pPr>
              <w:rPr>
                <w:sz w:val="24"/>
                <w:szCs w:val="24"/>
              </w:rPr>
            </w:pPr>
            <w:r w:rsidRPr="00B66E73"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  <w:t>Тема 1.2.</w:t>
            </w:r>
            <w:r w:rsidRPr="00B66E73">
              <w:rPr>
                <w:rFonts w:eastAsia="Tahoma"/>
                <w:bCs/>
                <w:color w:val="000000"/>
                <w:sz w:val="24"/>
                <w:szCs w:val="24"/>
                <w:lang w:bidi="ru-RU"/>
              </w:rPr>
              <w:t xml:space="preserve"> Подходы к измерению информации</w:t>
            </w:r>
          </w:p>
        </w:tc>
        <w:tc>
          <w:tcPr>
            <w:tcW w:w="9072" w:type="dxa"/>
            <w:vAlign w:val="center"/>
          </w:tcPr>
          <w:p w:rsidR="00C779F4" w:rsidRPr="00B66E73" w:rsidRDefault="00C779F4" w:rsidP="00B66E73">
            <w:pPr>
              <w:widowControl w:val="0"/>
              <w:ind w:left="33"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Основное содержание</w:t>
            </w:r>
          </w:p>
        </w:tc>
        <w:tc>
          <w:tcPr>
            <w:tcW w:w="993" w:type="dxa"/>
            <w:vMerge w:val="restart"/>
          </w:tcPr>
          <w:p w:rsidR="00C779F4" w:rsidRPr="00B66E73" w:rsidRDefault="00C779F4" w:rsidP="00B66E7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700" w:type="dxa"/>
            <w:vMerge w:val="restart"/>
          </w:tcPr>
          <w:p w:rsidR="00C779F4" w:rsidRPr="00B66E73" w:rsidRDefault="00C779F4" w:rsidP="00B66E73">
            <w:pPr>
              <w:jc w:val="center"/>
              <w:rPr>
                <w:sz w:val="24"/>
                <w:szCs w:val="24"/>
              </w:rPr>
            </w:pPr>
            <w:proofErr w:type="gramStart"/>
            <w:r w:rsidRPr="00B66E73">
              <w:rPr>
                <w:sz w:val="24"/>
                <w:szCs w:val="24"/>
              </w:rPr>
              <w:t>ОК</w:t>
            </w:r>
            <w:proofErr w:type="gramEnd"/>
            <w:r w:rsidRPr="00B66E73">
              <w:rPr>
                <w:sz w:val="24"/>
                <w:szCs w:val="24"/>
              </w:rPr>
              <w:t xml:space="preserve"> 02</w:t>
            </w:r>
          </w:p>
        </w:tc>
      </w:tr>
      <w:tr w:rsidR="00C779F4" w:rsidRPr="00B66E73" w:rsidTr="002974CF">
        <w:tc>
          <w:tcPr>
            <w:tcW w:w="2977" w:type="dxa"/>
            <w:vMerge/>
          </w:tcPr>
          <w:p w:rsidR="00C779F4" w:rsidRPr="00B66E73" w:rsidRDefault="00C779F4" w:rsidP="00B66E73">
            <w:pPr>
              <w:rPr>
                <w:sz w:val="24"/>
                <w:szCs w:val="24"/>
              </w:rPr>
            </w:pPr>
          </w:p>
        </w:tc>
        <w:tc>
          <w:tcPr>
            <w:tcW w:w="9072" w:type="dxa"/>
            <w:vAlign w:val="center"/>
          </w:tcPr>
          <w:p w:rsidR="00C779F4" w:rsidRPr="00B66E73" w:rsidRDefault="00C779F4" w:rsidP="00B66E73">
            <w:pPr>
              <w:widowControl w:val="0"/>
              <w:ind w:left="33"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Подходы к измерению информации (содержательный, алфавитный, вероятностный).</w:t>
            </w:r>
          </w:p>
          <w:p w:rsidR="00C779F4" w:rsidRPr="00B66E73" w:rsidRDefault="00C779F4" w:rsidP="00B66E73">
            <w:pPr>
              <w:widowControl w:val="0"/>
              <w:ind w:left="33"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Единицы измерения информации. Информационные объекты различных видов.</w:t>
            </w:r>
          </w:p>
          <w:p w:rsidR="00C779F4" w:rsidRPr="00B66E73" w:rsidRDefault="00C779F4" w:rsidP="00B66E73">
            <w:pPr>
              <w:widowControl w:val="0"/>
              <w:ind w:left="33"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Универсальность дискретного (цифрового) представления информации. Передача и хранение информации. Определение объемов различных носителей информации.</w:t>
            </w:r>
          </w:p>
          <w:p w:rsidR="00C779F4" w:rsidRPr="00B66E73" w:rsidRDefault="00C779F4" w:rsidP="00B66E73">
            <w:pPr>
              <w:widowControl w:val="0"/>
              <w:ind w:left="33"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Архив информации</w:t>
            </w:r>
          </w:p>
        </w:tc>
        <w:tc>
          <w:tcPr>
            <w:tcW w:w="993" w:type="dxa"/>
            <w:vMerge/>
          </w:tcPr>
          <w:p w:rsidR="00C779F4" w:rsidRPr="00B66E73" w:rsidRDefault="00C779F4" w:rsidP="00B66E73">
            <w:pPr>
              <w:rPr>
                <w:b/>
                <w:sz w:val="24"/>
                <w:szCs w:val="24"/>
              </w:rPr>
            </w:pPr>
          </w:p>
        </w:tc>
        <w:tc>
          <w:tcPr>
            <w:tcW w:w="1700" w:type="dxa"/>
            <w:vMerge/>
          </w:tcPr>
          <w:p w:rsidR="00C779F4" w:rsidRPr="00B66E73" w:rsidRDefault="00C779F4" w:rsidP="00B66E73">
            <w:pPr>
              <w:rPr>
                <w:sz w:val="24"/>
                <w:szCs w:val="24"/>
              </w:rPr>
            </w:pPr>
          </w:p>
        </w:tc>
      </w:tr>
      <w:tr w:rsidR="00C779F4" w:rsidRPr="00B66E73" w:rsidTr="002974CF">
        <w:tc>
          <w:tcPr>
            <w:tcW w:w="2977" w:type="dxa"/>
            <w:vMerge/>
          </w:tcPr>
          <w:p w:rsidR="00C779F4" w:rsidRPr="00B66E73" w:rsidRDefault="00C779F4" w:rsidP="00B66E73">
            <w:pPr>
              <w:rPr>
                <w:sz w:val="24"/>
                <w:szCs w:val="24"/>
              </w:rPr>
            </w:pPr>
          </w:p>
        </w:tc>
        <w:tc>
          <w:tcPr>
            <w:tcW w:w="9072" w:type="dxa"/>
            <w:vAlign w:val="center"/>
          </w:tcPr>
          <w:p w:rsidR="00C779F4" w:rsidRPr="00B66E73" w:rsidRDefault="00C779F4" w:rsidP="00B66E73">
            <w:pPr>
              <w:widowControl w:val="0"/>
              <w:ind w:left="33"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Практические занятия</w:t>
            </w:r>
          </w:p>
        </w:tc>
        <w:tc>
          <w:tcPr>
            <w:tcW w:w="993" w:type="dxa"/>
          </w:tcPr>
          <w:p w:rsidR="00C779F4" w:rsidRPr="00B66E73" w:rsidRDefault="00C779F4" w:rsidP="00B66E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0" w:type="dxa"/>
            <w:vMerge/>
          </w:tcPr>
          <w:p w:rsidR="00C779F4" w:rsidRPr="00B66E73" w:rsidRDefault="00C779F4" w:rsidP="00B66E73">
            <w:pPr>
              <w:rPr>
                <w:sz w:val="24"/>
                <w:szCs w:val="24"/>
              </w:rPr>
            </w:pPr>
          </w:p>
        </w:tc>
      </w:tr>
      <w:tr w:rsidR="00C779F4" w:rsidRPr="00B66E73" w:rsidTr="002974CF">
        <w:tc>
          <w:tcPr>
            <w:tcW w:w="2977" w:type="dxa"/>
            <w:vMerge/>
          </w:tcPr>
          <w:p w:rsidR="00C779F4" w:rsidRPr="00B66E73" w:rsidRDefault="00C779F4" w:rsidP="00B66E73">
            <w:pPr>
              <w:rPr>
                <w:sz w:val="24"/>
                <w:szCs w:val="24"/>
              </w:rPr>
            </w:pPr>
          </w:p>
        </w:tc>
        <w:tc>
          <w:tcPr>
            <w:tcW w:w="9072" w:type="dxa"/>
            <w:vAlign w:val="center"/>
          </w:tcPr>
          <w:p w:rsidR="00C779F4" w:rsidRDefault="00C779F4" w:rsidP="00A71F20">
            <w:pPr>
              <w:widowControl w:val="0"/>
              <w:ind w:left="33"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color w:val="000000"/>
                <w:sz w:val="24"/>
                <w:szCs w:val="24"/>
                <w:lang w:bidi="ru-RU"/>
              </w:rPr>
              <w:t>Самостоятельная работа студента</w:t>
            </w:r>
          </w:p>
          <w:p w:rsidR="00C779F4" w:rsidRPr="00B66E73" w:rsidRDefault="00C779F4" w:rsidP="00A71F20">
            <w:pPr>
              <w:widowControl w:val="0"/>
              <w:ind w:left="33"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color w:val="000000"/>
                <w:sz w:val="24"/>
                <w:szCs w:val="24"/>
                <w:lang w:bidi="ru-RU"/>
              </w:rPr>
              <w:t>Доработка практической работы</w:t>
            </w:r>
          </w:p>
        </w:tc>
        <w:tc>
          <w:tcPr>
            <w:tcW w:w="993" w:type="dxa"/>
          </w:tcPr>
          <w:p w:rsidR="00C779F4" w:rsidRPr="00B66E73" w:rsidRDefault="00C779F4" w:rsidP="00B66E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0" w:type="dxa"/>
            <w:vMerge/>
          </w:tcPr>
          <w:p w:rsidR="00C779F4" w:rsidRPr="00B66E73" w:rsidRDefault="00C779F4" w:rsidP="00B66E73">
            <w:pPr>
              <w:rPr>
                <w:sz w:val="24"/>
                <w:szCs w:val="24"/>
              </w:rPr>
            </w:pPr>
          </w:p>
        </w:tc>
      </w:tr>
      <w:tr w:rsidR="00C779F4" w:rsidRPr="00B66E73" w:rsidTr="002974CF">
        <w:tc>
          <w:tcPr>
            <w:tcW w:w="2977" w:type="dxa"/>
            <w:vMerge w:val="restart"/>
          </w:tcPr>
          <w:p w:rsidR="00C779F4" w:rsidRPr="00B66E73" w:rsidRDefault="00C779F4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  <w:t>Тема 1.3.</w:t>
            </w:r>
            <w:r w:rsidRPr="00B66E73">
              <w:rPr>
                <w:rFonts w:eastAsia="Tahoma"/>
                <w:bCs/>
                <w:color w:val="000000"/>
                <w:sz w:val="24"/>
                <w:szCs w:val="24"/>
                <w:lang w:bidi="ru-RU"/>
              </w:rPr>
              <w:t xml:space="preserve"> Компьютер и цифровое представление информации.</w:t>
            </w:r>
          </w:p>
          <w:p w:rsidR="00C779F4" w:rsidRPr="00B66E73" w:rsidRDefault="00C779F4" w:rsidP="00B66E73">
            <w:pPr>
              <w:rPr>
                <w:sz w:val="24"/>
                <w:szCs w:val="24"/>
              </w:rPr>
            </w:pPr>
            <w:r w:rsidRPr="00B66E73">
              <w:rPr>
                <w:rFonts w:eastAsia="Tahoma"/>
                <w:bCs/>
                <w:color w:val="000000"/>
                <w:sz w:val="24"/>
                <w:szCs w:val="24"/>
                <w:lang w:bidi="ru-RU"/>
              </w:rPr>
              <w:t>Устройство компьютера</w:t>
            </w:r>
          </w:p>
        </w:tc>
        <w:tc>
          <w:tcPr>
            <w:tcW w:w="9072" w:type="dxa"/>
            <w:vAlign w:val="center"/>
          </w:tcPr>
          <w:p w:rsidR="00C779F4" w:rsidRPr="00B66E73" w:rsidRDefault="00C779F4" w:rsidP="00B66E73">
            <w:pPr>
              <w:widowControl w:val="0"/>
              <w:ind w:left="33"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Основное содержание</w:t>
            </w:r>
          </w:p>
        </w:tc>
        <w:tc>
          <w:tcPr>
            <w:tcW w:w="993" w:type="dxa"/>
            <w:vMerge w:val="restart"/>
          </w:tcPr>
          <w:p w:rsidR="00C779F4" w:rsidRPr="00B66E73" w:rsidRDefault="00C779F4" w:rsidP="00B66E7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700" w:type="dxa"/>
            <w:vMerge w:val="restart"/>
          </w:tcPr>
          <w:p w:rsidR="00C779F4" w:rsidRPr="00B66E73" w:rsidRDefault="00C779F4" w:rsidP="00B66E73">
            <w:pPr>
              <w:jc w:val="center"/>
              <w:rPr>
                <w:sz w:val="24"/>
                <w:szCs w:val="24"/>
              </w:rPr>
            </w:pPr>
            <w:proofErr w:type="gramStart"/>
            <w:r w:rsidRPr="00B66E73">
              <w:rPr>
                <w:sz w:val="24"/>
                <w:szCs w:val="24"/>
              </w:rPr>
              <w:t>ОК</w:t>
            </w:r>
            <w:proofErr w:type="gramEnd"/>
            <w:r w:rsidRPr="00B66E73">
              <w:rPr>
                <w:sz w:val="24"/>
                <w:szCs w:val="24"/>
              </w:rPr>
              <w:t xml:space="preserve"> 02</w:t>
            </w:r>
          </w:p>
        </w:tc>
      </w:tr>
      <w:tr w:rsidR="00C779F4" w:rsidRPr="00B66E73" w:rsidTr="002974CF">
        <w:tc>
          <w:tcPr>
            <w:tcW w:w="2977" w:type="dxa"/>
            <w:vMerge/>
          </w:tcPr>
          <w:p w:rsidR="00C779F4" w:rsidRPr="00B66E73" w:rsidRDefault="00C779F4" w:rsidP="00B66E73">
            <w:pPr>
              <w:rPr>
                <w:sz w:val="24"/>
                <w:szCs w:val="24"/>
              </w:rPr>
            </w:pPr>
          </w:p>
        </w:tc>
        <w:tc>
          <w:tcPr>
            <w:tcW w:w="9072" w:type="dxa"/>
            <w:vAlign w:val="center"/>
          </w:tcPr>
          <w:p w:rsidR="00C779F4" w:rsidRPr="00B66E73" w:rsidRDefault="00C779F4" w:rsidP="00B66E73">
            <w:pPr>
              <w:widowControl w:val="0"/>
              <w:ind w:left="33"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 xml:space="preserve">Принципы построения компьютеров. Принцип открытой архитектуры. Магистраль. Аппаратное устройство компьютера. Внешняя память. Устройства ввода-вывода. Поколения ЭВМ. Архитектура ЭВМ 5 поколения. Основные характеристики компьютеров. Программное обеспечение: классификация и его назначение, сетевое </w:t>
            </w: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lastRenderedPageBreak/>
              <w:t>программное обеспечение</w:t>
            </w:r>
          </w:p>
        </w:tc>
        <w:tc>
          <w:tcPr>
            <w:tcW w:w="993" w:type="dxa"/>
            <w:vMerge/>
          </w:tcPr>
          <w:p w:rsidR="00C779F4" w:rsidRPr="00B66E73" w:rsidRDefault="00C779F4" w:rsidP="00B66E73">
            <w:pPr>
              <w:rPr>
                <w:b/>
                <w:sz w:val="24"/>
                <w:szCs w:val="24"/>
              </w:rPr>
            </w:pPr>
          </w:p>
        </w:tc>
        <w:tc>
          <w:tcPr>
            <w:tcW w:w="1700" w:type="dxa"/>
            <w:vMerge/>
          </w:tcPr>
          <w:p w:rsidR="00C779F4" w:rsidRPr="00B66E73" w:rsidRDefault="00C779F4" w:rsidP="00B66E73">
            <w:pPr>
              <w:rPr>
                <w:b/>
                <w:sz w:val="24"/>
                <w:szCs w:val="24"/>
              </w:rPr>
            </w:pPr>
          </w:p>
        </w:tc>
      </w:tr>
      <w:tr w:rsidR="00C779F4" w:rsidRPr="00B66E73" w:rsidTr="002974CF">
        <w:tc>
          <w:tcPr>
            <w:tcW w:w="2977" w:type="dxa"/>
            <w:vMerge/>
          </w:tcPr>
          <w:p w:rsidR="00C779F4" w:rsidRPr="00B66E73" w:rsidRDefault="00C779F4" w:rsidP="00B66E73">
            <w:pPr>
              <w:rPr>
                <w:sz w:val="24"/>
                <w:szCs w:val="24"/>
              </w:rPr>
            </w:pPr>
          </w:p>
        </w:tc>
        <w:tc>
          <w:tcPr>
            <w:tcW w:w="9072" w:type="dxa"/>
            <w:vAlign w:val="center"/>
          </w:tcPr>
          <w:p w:rsidR="00C779F4" w:rsidRPr="00B66E73" w:rsidRDefault="00C779F4" w:rsidP="00B66E73">
            <w:pPr>
              <w:widowControl w:val="0"/>
              <w:ind w:left="33"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Теоретическое обучение</w:t>
            </w:r>
          </w:p>
        </w:tc>
        <w:tc>
          <w:tcPr>
            <w:tcW w:w="993" w:type="dxa"/>
          </w:tcPr>
          <w:p w:rsidR="00C779F4" w:rsidRPr="00B66E73" w:rsidRDefault="00C779F4" w:rsidP="00B66E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0" w:type="dxa"/>
            <w:vMerge/>
          </w:tcPr>
          <w:p w:rsidR="00C779F4" w:rsidRPr="00B66E73" w:rsidRDefault="00C779F4" w:rsidP="00B66E73">
            <w:pPr>
              <w:rPr>
                <w:b/>
                <w:sz w:val="24"/>
                <w:szCs w:val="24"/>
              </w:rPr>
            </w:pPr>
          </w:p>
        </w:tc>
      </w:tr>
      <w:tr w:rsidR="00C779F4" w:rsidRPr="00B66E73" w:rsidTr="002974CF">
        <w:tc>
          <w:tcPr>
            <w:tcW w:w="2977" w:type="dxa"/>
            <w:vMerge/>
          </w:tcPr>
          <w:p w:rsidR="00C779F4" w:rsidRPr="00B66E73" w:rsidRDefault="00C779F4" w:rsidP="00B66E73">
            <w:pPr>
              <w:rPr>
                <w:sz w:val="24"/>
                <w:szCs w:val="24"/>
              </w:rPr>
            </w:pPr>
          </w:p>
        </w:tc>
        <w:tc>
          <w:tcPr>
            <w:tcW w:w="9072" w:type="dxa"/>
            <w:vAlign w:val="center"/>
          </w:tcPr>
          <w:p w:rsidR="00C779F4" w:rsidRDefault="00C779F4" w:rsidP="00A71F20">
            <w:pPr>
              <w:widowControl w:val="0"/>
              <w:ind w:left="33"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color w:val="000000"/>
                <w:sz w:val="24"/>
                <w:szCs w:val="24"/>
                <w:lang w:bidi="ru-RU"/>
              </w:rPr>
              <w:t>Самостоятельная работа студента</w:t>
            </w:r>
          </w:p>
          <w:p w:rsidR="00C779F4" w:rsidRPr="00B66E73" w:rsidRDefault="00C779F4" w:rsidP="00A71F20">
            <w:pPr>
              <w:widowControl w:val="0"/>
              <w:ind w:left="33"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color w:val="000000"/>
                <w:sz w:val="24"/>
                <w:szCs w:val="24"/>
                <w:lang w:bidi="ru-RU"/>
              </w:rPr>
              <w:t>Составление глоссария</w:t>
            </w:r>
          </w:p>
        </w:tc>
        <w:tc>
          <w:tcPr>
            <w:tcW w:w="993" w:type="dxa"/>
          </w:tcPr>
          <w:p w:rsidR="00C779F4" w:rsidRPr="00B66E73" w:rsidRDefault="00C779F4" w:rsidP="00B66E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0" w:type="dxa"/>
            <w:vMerge/>
          </w:tcPr>
          <w:p w:rsidR="00C779F4" w:rsidRPr="00B66E73" w:rsidRDefault="00C779F4" w:rsidP="00B66E73">
            <w:pPr>
              <w:rPr>
                <w:b/>
                <w:sz w:val="24"/>
                <w:szCs w:val="24"/>
              </w:rPr>
            </w:pPr>
          </w:p>
        </w:tc>
      </w:tr>
      <w:tr w:rsidR="00C779F4" w:rsidRPr="00B66E73" w:rsidTr="002974CF">
        <w:tc>
          <w:tcPr>
            <w:tcW w:w="2977" w:type="dxa"/>
            <w:vMerge w:val="restart"/>
          </w:tcPr>
          <w:p w:rsidR="00C779F4" w:rsidRPr="00B66E73" w:rsidRDefault="00C779F4" w:rsidP="00B66E73">
            <w:pPr>
              <w:rPr>
                <w:sz w:val="24"/>
                <w:szCs w:val="24"/>
              </w:rPr>
            </w:pPr>
            <w:r w:rsidRPr="00B66E73"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  <w:t>Тема 1.4.</w:t>
            </w:r>
            <w:r w:rsidRPr="00B66E73">
              <w:rPr>
                <w:rFonts w:eastAsia="Tahoma"/>
                <w:bCs/>
                <w:color w:val="000000"/>
                <w:sz w:val="24"/>
                <w:szCs w:val="24"/>
                <w:lang w:bidi="ru-RU"/>
              </w:rPr>
              <w:t xml:space="preserve"> Кодирование информации. Системы счисления</w:t>
            </w:r>
          </w:p>
        </w:tc>
        <w:tc>
          <w:tcPr>
            <w:tcW w:w="9072" w:type="dxa"/>
            <w:vAlign w:val="center"/>
          </w:tcPr>
          <w:p w:rsidR="00C779F4" w:rsidRPr="00B66E73" w:rsidRDefault="00C779F4" w:rsidP="00B66E73">
            <w:pPr>
              <w:widowControl w:val="0"/>
              <w:ind w:left="33"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Основное содержание</w:t>
            </w:r>
          </w:p>
        </w:tc>
        <w:tc>
          <w:tcPr>
            <w:tcW w:w="993" w:type="dxa"/>
            <w:vMerge w:val="restart"/>
          </w:tcPr>
          <w:p w:rsidR="00C779F4" w:rsidRPr="00B66E73" w:rsidRDefault="00C779F4" w:rsidP="00B66E7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700" w:type="dxa"/>
            <w:vMerge w:val="restart"/>
          </w:tcPr>
          <w:p w:rsidR="00C779F4" w:rsidRPr="00B66E73" w:rsidRDefault="00C779F4" w:rsidP="00B66E73">
            <w:pPr>
              <w:jc w:val="center"/>
              <w:rPr>
                <w:sz w:val="24"/>
                <w:szCs w:val="24"/>
              </w:rPr>
            </w:pPr>
            <w:proofErr w:type="gramStart"/>
            <w:r w:rsidRPr="00B66E73">
              <w:rPr>
                <w:sz w:val="24"/>
                <w:szCs w:val="24"/>
              </w:rPr>
              <w:t>ОК</w:t>
            </w:r>
            <w:proofErr w:type="gramEnd"/>
            <w:r w:rsidRPr="00B66E73">
              <w:rPr>
                <w:sz w:val="24"/>
                <w:szCs w:val="24"/>
              </w:rPr>
              <w:t xml:space="preserve"> 02</w:t>
            </w:r>
          </w:p>
        </w:tc>
      </w:tr>
      <w:tr w:rsidR="00C779F4" w:rsidRPr="00B66E73" w:rsidTr="002974CF">
        <w:tc>
          <w:tcPr>
            <w:tcW w:w="2977" w:type="dxa"/>
            <w:vMerge/>
          </w:tcPr>
          <w:p w:rsidR="00C779F4" w:rsidRPr="00B66E73" w:rsidRDefault="00C779F4" w:rsidP="00B66E73">
            <w:pPr>
              <w:rPr>
                <w:sz w:val="24"/>
                <w:szCs w:val="24"/>
              </w:rPr>
            </w:pPr>
          </w:p>
        </w:tc>
        <w:tc>
          <w:tcPr>
            <w:tcW w:w="9072" w:type="dxa"/>
            <w:vAlign w:val="center"/>
          </w:tcPr>
          <w:p w:rsidR="00C779F4" w:rsidRPr="00B66E73" w:rsidRDefault="00C779F4" w:rsidP="00B66E73">
            <w:pPr>
              <w:widowControl w:val="0"/>
              <w:ind w:left="33"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proofErr w:type="gramStart"/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Представление о различных системах счисления, представление вещественного числа в системе счисления с любым основанием, перевод числа из недесятичной позиционной системы счисления в десятичную, перевод вещественного числа из 10 СС в другую СС, арифметические действия в разных СС.</w:t>
            </w:r>
            <w:proofErr w:type="gramEnd"/>
          </w:p>
          <w:p w:rsidR="00C779F4" w:rsidRPr="00B66E73" w:rsidRDefault="00C779F4" w:rsidP="00B66E73">
            <w:pPr>
              <w:widowControl w:val="0"/>
              <w:ind w:left="33"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Представление числовых данных: общие принципы представления данных, форматы представления чисел.</w:t>
            </w:r>
          </w:p>
          <w:p w:rsidR="00C779F4" w:rsidRPr="00B66E73" w:rsidRDefault="00C779F4" w:rsidP="00B66E73">
            <w:pPr>
              <w:widowControl w:val="0"/>
              <w:ind w:left="33"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Представление текстовых данных: кодовые таблицы символов, объем текстовых данных.</w:t>
            </w:r>
          </w:p>
          <w:p w:rsidR="00C779F4" w:rsidRPr="00B66E73" w:rsidRDefault="00C779F4" w:rsidP="00B66E73">
            <w:pPr>
              <w:widowControl w:val="0"/>
              <w:ind w:left="33"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Представление графических данных.</w:t>
            </w:r>
          </w:p>
          <w:p w:rsidR="00C779F4" w:rsidRPr="00B66E73" w:rsidRDefault="00C779F4" w:rsidP="00B66E73">
            <w:pPr>
              <w:widowControl w:val="0"/>
              <w:ind w:left="33"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Представление звуковых данных.</w:t>
            </w:r>
          </w:p>
          <w:p w:rsidR="00C779F4" w:rsidRPr="00B66E73" w:rsidRDefault="00C779F4" w:rsidP="00B66E73">
            <w:pPr>
              <w:widowControl w:val="0"/>
              <w:ind w:left="33"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Представление видеоданных.</w:t>
            </w:r>
          </w:p>
          <w:p w:rsidR="00C779F4" w:rsidRPr="00B66E73" w:rsidRDefault="00C779F4" w:rsidP="00B66E73">
            <w:pPr>
              <w:widowControl w:val="0"/>
              <w:ind w:left="33"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Кодирование данных произвольного вида</w:t>
            </w:r>
          </w:p>
        </w:tc>
        <w:tc>
          <w:tcPr>
            <w:tcW w:w="993" w:type="dxa"/>
            <w:vMerge/>
          </w:tcPr>
          <w:p w:rsidR="00C779F4" w:rsidRPr="00B66E73" w:rsidRDefault="00C779F4" w:rsidP="00B66E7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0" w:type="dxa"/>
            <w:vMerge/>
          </w:tcPr>
          <w:p w:rsidR="00C779F4" w:rsidRPr="00B66E73" w:rsidRDefault="00C779F4" w:rsidP="00B66E73">
            <w:pPr>
              <w:rPr>
                <w:b/>
                <w:sz w:val="24"/>
                <w:szCs w:val="24"/>
              </w:rPr>
            </w:pPr>
          </w:p>
        </w:tc>
      </w:tr>
      <w:tr w:rsidR="00C779F4" w:rsidRPr="00B66E73" w:rsidTr="002974CF">
        <w:tc>
          <w:tcPr>
            <w:tcW w:w="2977" w:type="dxa"/>
            <w:vMerge/>
          </w:tcPr>
          <w:p w:rsidR="00C779F4" w:rsidRPr="00B66E73" w:rsidRDefault="00C779F4" w:rsidP="00B66E73">
            <w:pPr>
              <w:rPr>
                <w:sz w:val="24"/>
                <w:szCs w:val="24"/>
              </w:rPr>
            </w:pPr>
          </w:p>
        </w:tc>
        <w:tc>
          <w:tcPr>
            <w:tcW w:w="9072" w:type="dxa"/>
            <w:vAlign w:val="center"/>
          </w:tcPr>
          <w:p w:rsidR="00C779F4" w:rsidRPr="00B66E73" w:rsidRDefault="00C779F4" w:rsidP="00B66E73">
            <w:pPr>
              <w:widowControl w:val="0"/>
              <w:ind w:left="33"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Практические занятия</w:t>
            </w:r>
          </w:p>
        </w:tc>
        <w:tc>
          <w:tcPr>
            <w:tcW w:w="993" w:type="dxa"/>
          </w:tcPr>
          <w:p w:rsidR="00C779F4" w:rsidRPr="00B66E73" w:rsidRDefault="00C779F4" w:rsidP="00B66E73">
            <w:pPr>
              <w:widowControl w:val="0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1700" w:type="dxa"/>
            <w:vMerge/>
          </w:tcPr>
          <w:p w:rsidR="00C779F4" w:rsidRPr="00B66E73" w:rsidRDefault="00C779F4" w:rsidP="00B66E73">
            <w:pPr>
              <w:widowControl w:val="0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</w:tr>
      <w:tr w:rsidR="00C779F4" w:rsidRPr="00B66E73" w:rsidTr="002974CF">
        <w:tc>
          <w:tcPr>
            <w:tcW w:w="2977" w:type="dxa"/>
            <w:vMerge/>
          </w:tcPr>
          <w:p w:rsidR="00C779F4" w:rsidRPr="00B66E73" w:rsidRDefault="00C779F4" w:rsidP="00B66E73">
            <w:pPr>
              <w:rPr>
                <w:sz w:val="24"/>
                <w:szCs w:val="24"/>
              </w:rPr>
            </w:pPr>
          </w:p>
        </w:tc>
        <w:tc>
          <w:tcPr>
            <w:tcW w:w="9072" w:type="dxa"/>
            <w:vAlign w:val="center"/>
          </w:tcPr>
          <w:p w:rsidR="00C779F4" w:rsidRDefault="00C779F4" w:rsidP="00A71F20">
            <w:pPr>
              <w:widowControl w:val="0"/>
              <w:ind w:left="33"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color w:val="000000"/>
                <w:sz w:val="24"/>
                <w:szCs w:val="24"/>
                <w:lang w:bidi="ru-RU"/>
              </w:rPr>
              <w:t>Самостоятельная работа студента</w:t>
            </w:r>
          </w:p>
          <w:p w:rsidR="00C779F4" w:rsidRPr="00B66E73" w:rsidRDefault="00C779F4" w:rsidP="00A71F20">
            <w:pPr>
              <w:widowControl w:val="0"/>
              <w:ind w:left="33"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color w:val="000000"/>
                <w:sz w:val="24"/>
                <w:szCs w:val="24"/>
                <w:lang w:bidi="ru-RU"/>
              </w:rPr>
              <w:t>Доработка практической работы</w:t>
            </w:r>
          </w:p>
        </w:tc>
        <w:tc>
          <w:tcPr>
            <w:tcW w:w="993" w:type="dxa"/>
          </w:tcPr>
          <w:p w:rsidR="00C779F4" w:rsidRPr="00B66E73" w:rsidRDefault="00C779F4" w:rsidP="00B66E73">
            <w:pPr>
              <w:widowControl w:val="0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1700" w:type="dxa"/>
            <w:vMerge/>
          </w:tcPr>
          <w:p w:rsidR="00C779F4" w:rsidRPr="00B66E73" w:rsidRDefault="00C779F4" w:rsidP="00B66E73">
            <w:pPr>
              <w:widowControl w:val="0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</w:tr>
      <w:tr w:rsidR="00C779F4" w:rsidRPr="00B66E73" w:rsidTr="002974CF">
        <w:tc>
          <w:tcPr>
            <w:tcW w:w="2977" w:type="dxa"/>
            <w:vMerge w:val="restart"/>
          </w:tcPr>
          <w:p w:rsidR="00C779F4" w:rsidRPr="00B66E73" w:rsidRDefault="00C779F4" w:rsidP="00B66E73">
            <w:pPr>
              <w:rPr>
                <w:sz w:val="24"/>
                <w:szCs w:val="24"/>
              </w:rPr>
            </w:pPr>
            <w:r w:rsidRPr="00B66E73"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  <w:t>Тема 1.5.</w:t>
            </w:r>
            <w:r w:rsidRPr="00B66E73">
              <w:rPr>
                <w:rFonts w:eastAsia="Tahoma"/>
                <w:bCs/>
                <w:color w:val="000000"/>
                <w:sz w:val="24"/>
                <w:szCs w:val="24"/>
                <w:lang w:bidi="ru-RU"/>
              </w:rPr>
              <w:t>Элементы комбинаторики, теории множеств и математической логики</w:t>
            </w:r>
          </w:p>
        </w:tc>
        <w:tc>
          <w:tcPr>
            <w:tcW w:w="9072" w:type="dxa"/>
            <w:vAlign w:val="center"/>
          </w:tcPr>
          <w:p w:rsidR="00C779F4" w:rsidRPr="00B66E73" w:rsidRDefault="00C779F4" w:rsidP="00B66E73">
            <w:pPr>
              <w:widowControl w:val="0"/>
              <w:ind w:left="33"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Профессионально-ориентированное содержание</w:t>
            </w:r>
          </w:p>
        </w:tc>
        <w:tc>
          <w:tcPr>
            <w:tcW w:w="993" w:type="dxa"/>
            <w:vMerge w:val="restart"/>
          </w:tcPr>
          <w:p w:rsidR="00C779F4" w:rsidRPr="00B66E73" w:rsidRDefault="00C779F4" w:rsidP="00B66E73">
            <w:pPr>
              <w:widowControl w:val="0"/>
              <w:jc w:val="center"/>
              <w:rPr>
                <w:rFonts w:eastAsia="Tahoma"/>
                <w:b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b/>
                <w:iCs/>
                <w:color w:val="000000"/>
                <w:sz w:val="24"/>
                <w:szCs w:val="24"/>
                <w:lang w:bidi="ru-RU"/>
              </w:rPr>
              <w:t>5</w:t>
            </w:r>
          </w:p>
        </w:tc>
        <w:tc>
          <w:tcPr>
            <w:tcW w:w="1700" w:type="dxa"/>
            <w:vMerge w:val="restart"/>
          </w:tcPr>
          <w:p w:rsidR="00C779F4" w:rsidRPr="00B66E73" w:rsidRDefault="00C779F4" w:rsidP="00B66E73">
            <w:pPr>
              <w:widowControl w:val="0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proofErr w:type="gramStart"/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 xml:space="preserve"> 02</w:t>
            </w:r>
          </w:p>
          <w:p w:rsidR="00C779F4" w:rsidRPr="00B66E73" w:rsidRDefault="00C779F4" w:rsidP="00B66E73">
            <w:pPr>
              <w:widowControl w:val="0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ПК 1.4</w:t>
            </w:r>
          </w:p>
        </w:tc>
      </w:tr>
      <w:tr w:rsidR="00C779F4" w:rsidRPr="00B66E73" w:rsidTr="002974CF">
        <w:tc>
          <w:tcPr>
            <w:tcW w:w="2977" w:type="dxa"/>
            <w:vMerge/>
          </w:tcPr>
          <w:p w:rsidR="00C779F4" w:rsidRPr="00B66E73" w:rsidRDefault="00C779F4" w:rsidP="00B66E73">
            <w:pPr>
              <w:rPr>
                <w:sz w:val="24"/>
                <w:szCs w:val="24"/>
              </w:rPr>
            </w:pPr>
          </w:p>
        </w:tc>
        <w:tc>
          <w:tcPr>
            <w:tcW w:w="9072" w:type="dxa"/>
            <w:vAlign w:val="center"/>
          </w:tcPr>
          <w:p w:rsidR="00C779F4" w:rsidRPr="00B66E73" w:rsidRDefault="00C779F4" w:rsidP="00B66E73">
            <w:pPr>
              <w:widowControl w:val="0"/>
              <w:ind w:left="33"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Основные понятия алгебры логики: высказывание, логические операции, построение таблицы истинности логического выражения. Графический метод алгебры логики. Понятие множества. Мощность множества. Операции над множествами. Решение логических задач графическим способом</w:t>
            </w:r>
          </w:p>
        </w:tc>
        <w:tc>
          <w:tcPr>
            <w:tcW w:w="993" w:type="dxa"/>
            <w:vMerge/>
          </w:tcPr>
          <w:p w:rsidR="00C779F4" w:rsidRPr="00B66E73" w:rsidRDefault="00C779F4" w:rsidP="00B66E7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0" w:type="dxa"/>
            <w:vMerge/>
          </w:tcPr>
          <w:p w:rsidR="00C779F4" w:rsidRPr="00B66E73" w:rsidRDefault="00C779F4" w:rsidP="00B66E73">
            <w:pPr>
              <w:rPr>
                <w:b/>
                <w:sz w:val="24"/>
                <w:szCs w:val="24"/>
              </w:rPr>
            </w:pPr>
          </w:p>
        </w:tc>
      </w:tr>
      <w:tr w:rsidR="00C779F4" w:rsidRPr="00B66E73" w:rsidTr="002974CF">
        <w:tc>
          <w:tcPr>
            <w:tcW w:w="2977" w:type="dxa"/>
            <w:vMerge/>
          </w:tcPr>
          <w:p w:rsidR="00C779F4" w:rsidRPr="00B66E73" w:rsidRDefault="00C779F4" w:rsidP="00B66E73">
            <w:pPr>
              <w:rPr>
                <w:sz w:val="24"/>
                <w:szCs w:val="24"/>
              </w:rPr>
            </w:pPr>
          </w:p>
        </w:tc>
        <w:tc>
          <w:tcPr>
            <w:tcW w:w="9072" w:type="dxa"/>
            <w:vAlign w:val="center"/>
          </w:tcPr>
          <w:p w:rsidR="00C779F4" w:rsidRPr="00B66E73" w:rsidRDefault="00C779F4" w:rsidP="00B66E73">
            <w:pPr>
              <w:widowControl w:val="0"/>
              <w:ind w:left="33"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Практические занятия</w:t>
            </w:r>
          </w:p>
        </w:tc>
        <w:tc>
          <w:tcPr>
            <w:tcW w:w="993" w:type="dxa"/>
          </w:tcPr>
          <w:p w:rsidR="00C779F4" w:rsidRPr="00B66E73" w:rsidRDefault="00C779F4" w:rsidP="00B66E73">
            <w:pPr>
              <w:widowControl w:val="0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  <w:t>4</w:t>
            </w:r>
          </w:p>
        </w:tc>
        <w:tc>
          <w:tcPr>
            <w:tcW w:w="1700" w:type="dxa"/>
            <w:vMerge/>
          </w:tcPr>
          <w:p w:rsidR="00C779F4" w:rsidRPr="00B66E73" w:rsidRDefault="00C779F4" w:rsidP="00B66E73">
            <w:pPr>
              <w:widowControl w:val="0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</w:tr>
      <w:tr w:rsidR="00C779F4" w:rsidRPr="00B66E73" w:rsidTr="002974CF">
        <w:tc>
          <w:tcPr>
            <w:tcW w:w="2977" w:type="dxa"/>
            <w:vMerge/>
          </w:tcPr>
          <w:p w:rsidR="00C779F4" w:rsidRPr="00B66E73" w:rsidRDefault="00C779F4" w:rsidP="00B66E73">
            <w:pPr>
              <w:rPr>
                <w:sz w:val="24"/>
                <w:szCs w:val="24"/>
              </w:rPr>
            </w:pPr>
          </w:p>
        </w:tc>
        <w:tc>
          <w:tcPr>
            <w:tcW w:w="9072" w:type="dxa"/>
            <w:vAlign w:val="center"/>
          </w:tcPr>
          <w:p w:rsidR="00C779F4" w:rsidRDefault="00C779F4" w:rsidP="00C35836">
            <w:pPr>
              <w:widowControl w:val="0"/>
              <w:ind w:left="33"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color w:val="000000"/>
                <w:sz w:val="24"/>
                <w:szCs w:val="24"/>
                <w:lang w:bidi="ru-RU"/>
              </w:rPr>
              <w:t>Самостоятельная работа студента</w:t>
            </w:r>
          </w:p>
          <w:p w:rsidR="00C779F4" w:rsidRPr="00B66E73" w:rsidRDefault="00C779F4" w:rsidP="00C35836">
            <w:pPr>
              <w:widowControl w:val="0"/>
              <w:ind w:left="33"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color w:val="000000"/>
                <w:sz w:val="24"/>
                <w:szCs w:val="24"/>
                <w:lang w:bidi="ru-RU"/>
              </w:rPr>
              <w:t>Доработка практической работы</w:t>
            </w:r>
          </w:p>
        </w:tc>
        <w:tc>
          <w:tcPr>
            <w:tcW w:w="993" w:type="dxa"/>
          </w:tcPr>
          <w:p w:rsidR="00C779F4" w:rsidRPr="00B66E73" w:rsidRDefault="00C779F4" w:rsidP="00C35836">
            <w:pPr>
              <w:widowControl w:val="0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color w:val="000000"/>
                <w:sz w:val="24"/>
                <w:szCs w:val="24"/>
                <w:lang w:bidi="ru-RU"/>
              </w:rPr>
              <w:t>1</w:t>
            </w:r>
          </w:p>
        </w:tc>
        <w:tc>
          <w:tcPr>
            <w:tcW w:w="1700" w:type="dxa"/>
            <w:vMerge/>
          </w:tcPr>
          <w:p w:rsidR="00C779F4" w:rsidRPr="00B66E73" w:rsidRDefault="00C779F4" w:rsidP="00B66E73">
            <w:pPr>
              <w:widowControl w:val="0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</w:tr>
      <w:tr w:rsidR="00C779F4" w:rsidRPr="00B66E73" w:rsidTr="002974CF">
        <w:tc>
          <w:tcPr>
            <w:tcW w:w="2977" w:type="dxa"/>
            <w:vMerge w:val="restart"/>
          </w:tcPr>
          <w:p w:rsidR="00C779F4" w:rsidRPr="00B66E73" w:rsidRDefault="00C779F4" w:rsidP="00B66E73">
            <w:pPr>
              <w:widowControl w:val="0"/>
              <w:spacing w:line="310" w:lineRule="auto"/>
              <w:ind w:right="-108"/>
              <w:rPr>
                <w:rFonts w:eastAsia="Tahoma"/>
                <w:b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  <w:t>Тема 1.6.</w:t>
            </w:r>
            <w:r w:rsidRPr="00B66E73">
              <w:rPr>
                <w:rFonts w:eastAsia="Tahoma"/>
                <w:b/>
                <w:color w:val="000000"/>
                <w:sz w:val="24"/>
                <w:szCs w:val="24"/>
                <w:lang w:bidi="ru-RU"/>
              </w:rPr>
              <w:t xml:space="preserve"> </w:t>
            </w:r>
            <w:r w:rsidRPr="00B66E73">
              <w:rPr>
                <w:rFonts w:eastAsia="Tahoma"/>
                <w:bCs/>
                <w:color w:val="000000"/>
                <w:sz w:val="24"/>
                <w:szCs w:val="24"/>
                <w:lang w:bidi="ru-RU"/>
              </w:rPr>
              <w:t>Компьютерные сети: локальные сети, сеть Интернет</w:t>
            </w:r>
          </w:p>
        </w:tc>
        <w:tc>
          <w:tcPr>
            <w:tcW w:w="9072" w:type="dxa"/>
            <w:vAlign w:val="center"/>
          </w:tcPr>
          <w:p w:rsidR="00C779F4" w:rsidRPr="00B66E73" w:rsidRDefault="00C779F4" w:rsidP="00B66E73">
            <w:pPr>
              <w:widowControl w:val="0"/>
              <w:ind w:left="33"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Профессионально-ориентированное содержание</w:t>
            </w:r>
          </w:p>
        </w:tc>
        <w:tc>
          <w:tcPr>
            <w:tcW w:w="993" w:type="dxa"/>
            <w:vMerge w:val="restart"/>
          </w:tcPr>
          <w:p w:rsidR="00C779F4" w:rsidRPr="00B66E73" w:rsidRDefault="00C779F4" w:rsidP="00B66E73">
            <w:pPr>
              <w:widowControl w:val="0"/>
              <w:jc w:val="center"/>
              <w:rPr>
                <w:rFonts w:eastAsia="Tahoma"/>
                <w:b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b/>
                <w:iCs/>
                <w:color w:val="000000"/>
                <w:sz w:val="24"/>
                <w:szCs w:val="24"/>
                <w:lang w:bidi="ru-RU"/>
              </w:rPr>
              <w:t>3</w:t>
            </w:r>
          </w:p>
        </w:tc>
        <w:tc>
          <w:tcPr>
            <w:tcW w:w="1700" w:type="dxa"/>
            <w:vMerge w:val="restart"/>
          </w:tcPr>
          <w:p w:rsidR="00C779F4" w:rsidRPr="00B66E73" w:rsidRDefault="00C779F4" w:rsidP="00B66E73">
            <w:pPr>
              <w:widowControl w:val="0"/>
              <w:spacing w:after="60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proofErr w:type="gramStart"/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 xml:space="preserve"> 01</w:t>
            </w:r>
          </w:p>
          <w:p w:rsidR="00C779F4" w:rsidRPr="00B66E73" w:rsidRDefault="00C779F4" w:rsidP="00B66E73">
            <w:pPr>
              <w:widowControl w:val="0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proofErr w:type="gramStart"/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 xml:space="preserve"> 02</w:t>
            </w:r>
          </w:p>
          <w:p w:rsidR="00C779F4" w:rsidRPr="00B66E73" w:rsidRDefault="00C779F4" w:rsidP="00B66E73">
            <w:pPr>
              <w:widowControl w:val="0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ПК 1.3</w:t>
            </w:r>
          </w:p>
        </w:tc>
      </w:tr>
      <w:tr w:rsidR="00C779F4" w:rsidRPr="00B66E73" w:rsidTr="002974CF">
        <w:tc>
          <w:tcPr>
            <w:tcW w:w="2977" w:type="dxa"/>
            <w:vMerge/>
          </w:tcPr>
          <w:p w:rsidR="00C779F4" w:rsidRPr="00B66E73" w:rsidRDefault="00C779F4" w:rsidP="00B66E73">
            <w:pPr>
              <w:rPr>
                <w:sz w:val="24"/>
                <w:szCs w:val="24"/>
              </w:rPr>
            </w:pPr>
          </w:p>
        </w:tc>
        <w:tc>
          <w:tcPr>
            <w:tcW w:w="9072" w:type="dxa"/>
            <w:vAlign w:val="center"/>
          </w:tcPr>
          <w:p w:rsidR="00C779F4" w:rsidRPr="00B66E73" w:rsidRDefault="00C779F4" w:rsidP="00B66E73">
            <w:pPr>
              <w:widowControl w:val="0"/>
              <w:ind w:left="33"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 xml:space="preserve">Компьютерные сети их классификация. Работа в локальной сети. Топологии локальных сетей. Обмен данными. Глобальная сеть Интернет. </w:t>
            </w:r>
            <w:r w:rsidRPr="00B66E73">
              <w:rPr>
                <w:rFonts w:eastAsia="Tahoma"/>
                <w:color w:val="000000"/>
                <w:sz w:val="24"/>
                <w:szCs w:val="24"/>
                <w:lang w:val="en-US" w:bidi="en-US"/>
              </w:rPr>
              <w:t>IP</w:t>
            </w: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-адресация. Правовые основы работы в сети Интернет</w:t>
            </w:r>
          </w:p>
        </w:tc>
        <w:tc>
          <w:tcPr>
            <w:tcW w:w="993" w:type="dxa"/>
            <w:vMerge/>
          </w:tcPr>
          <w:p w:rsidR="00C779F4" w:rsidRPr="00B66E73" w:rsidRDefault="00C779F4" w:rsidP="00B66E73">
            <w:pPr>
              <w:widowControl w:val="0"/>
              <w:jc w:val="center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700" w:type="dxa"/>
            <w:vMerge/>
          </w:tcPr>
          <w:p w:rsidR="00C779F4" w:rsidRPr="00B66E73" w:rsidRDefault="00C779F4" w:rsidP="00B66E73">
            <w:pPr>
              <w:widowControl w:val="0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</w:tr>
      <w:tr w:rsidR="00C779F4" w:rsidRPr="00B66E73" w:rsidTr="002974CF">
        <w:tc>
          <w:tcPr>
            <w:tcW w:w="2977" w:type="dxa"/>
            <w:vMerge/>
          </w:tcPr>
          <w:p w:rsidR="00C779F4" w:rsidRPr="00B66E73" w:rsidRDefault="00C779F4" w:rsidP="00B66E73">
            <w:pPr>
              <w:rPr>
                <w:sz w:val="24"/>
                <w:szCs w:val="24"/>
              </w:rPr>
            </w:pPr>
          </w:p>
        </w:tc>
        <w:tc>
          <w:tcPr>
            <w:tcW w:w="9072" w:type="dxa"/>
            <w:vAlign w:val="center"/>
          </w:tcPr>
          <w:p w:rsidR="00C779F4" w:rsidRPr="00B66E73" w:rsidRDefault="00C779F4" w:rsidP="00B66E73">
            <w:pPr>
              <w:widowControl w:val="0"/>
              <w:ind w:left="33"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Теоретическое обучение</w:t>
            </w:r>
          </w:p>
        </w:tc>
        <w:tc>
          <w:tcPr>
            <w:tcW w:w="993" w:type="dxa"/>
          </w:tcPr>
          <w:p w:rsidR="00C779F4" w:rsidRPr="00B66E73" w:rsidRDefault="00C779F4" w:rsidP="00B66E73">
            <w:pPr>
              <w:widowControl w:val="0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1700" w:type="dxa"/>
            <w:vMerge/>
          </w:tcPr>
          <w:p w:rsidR="00C779F4" w:rsidRPr="00B66E73" w:rsidRDefault="00C779F4" w:rsidP="00B66E73">
            <w:pPr>
              <w:widowControl w:val="0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</w:tr>
      <w:tr w:rsidR="00C779F4" w:rsidRPr="00B66E73" w:rsidTr="002974CF">
        <w:tc>
          <w:tcPr>
            <w:tcW w:w="2977" w:type="dxa"/>
            <w:vMerge/>
          </w:tcPr>
          <w:p w:rsidR="00C779F4" w:rsidRPr="00B66E73" w:rsidRDefault="00C779F4" w:rsidP="00B66E73">
            <w:pPr>
              <w:rPr>
                <w:sz w:val="24"/>
                <w:szCs w:val="24"/>
              </w:rPr>
            </w:pPr>
          </w:p>
        </w:tc>
        <w:tc>
          <w:tcPr>
            <w:tcW w:w="9072" w:type="dxa"/>
            <w:vAlign w:val="center"/>
          </w:tcPr>
          <w:p w:rsidR="00C779F4" w:rsidRDefault="00C779F4" w:rsidP="005D2BF9">
            <w:pPr>
              <w:widowControl w:val="0"/>
              <w:ind w:left="33"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color w:val="000000"/>
                <w:sz w:val="24"/>
                <w:szCs w:val="24"/>
                <w:lang w:bidi="ru-RU"/>
              </w:rPr>
              <w:t>Самостоятельная работа студента</w:t>
            </w:r>
          </w:p>
          <w:p w:rsidR="00C779F4" w:rsidRPr="00B66E73" w:rsidRDefault="00C779F4" w:rsidP="005D2BF9">
            <w:pPr>
              <w:widowControl w:val="0"/>
              <w:ind w:left="33"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color w:val="000000"/>
                <w:sz w:val="24"/>
                <w:szCs w:val="24"/>
                <w:lang w:bidi="ru-RU"/>
              </w:rPr>
              <w:t>Информационный поиск</w:t>
            </w:r>
          </w:p>
        </w:tc>
        <w:tc>
          <w:tcPr>
            <w:tcW w:w="993" w:type="dxa"/>
          </w:tcPr>
          <w:p w:rsidR="00C779F4" w:rsidRPr="00B66E73" w:rsidRDefault="00C779F4" w:rsidP="00B66E73">
            <w:pPr>
              <w:widowControl w:val="0"/>
              <w:jc w:val="center"/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  <w:t>1</w:t>
            </w:r>
          </w:p>
        </w:tc>
        <w:tc>
          <w:tcPr>
            <w:tcW w:w="1700" w:type="dxa"/>
            <w:vMerge/>
          </w:tcPr>
          <w:p w:rsidR="00C779F4" w:rsidRPr="00B66E73" w:rsidRDefault="00C779F4" w:rsidP="00B66E73">
            <w:pPr>
              <w:widowControl w:val="0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</w:tr>
      <w:tr w:rsidR="00C779F4" w:rsidRPr="00B66E73" w:rsidTr="002974CF">
        <w:tc>
          <w:tcPr>
            <w:tcW w:w="2977" w:type="dxa"/>
            <w:vMerge w:val="restart"/>
          </w:tcPr>
          <w:p w:rsidR="00C779F4" w:rsidRPr="00B66E73" w:rsidRDefault="00C779F4" w:rsidP="00B66E73">
            <w:pPr>
              <w:rPr>
                <w:sz w:val="24"/>
                <w:szCs w:val="24"/>
              </w:rPr>
            </w:pPr>
            <w:r w:rsidRPr="00B66E73"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  <w:t>Тема 1.7.</w:t>
            </w:r>
            <w:r w:rsidRPr="00B66E73">
              <w:rPr>
                <w:rFonts w:eastAsia="Tahoma"/>
                <w:bCs/>
                <w:color w:val="000000"/>
                <w:sz w:val="24"/>
                <w:szCs w:val="24"/>
                <w:lang w:bidi="ru-RU"/>
              </w:rPr>
              <w:t xml:space="preserve"> Службы Интернета</w:t>
            </w:r>
          </w:p>
        </w:tc>
        <w:tc>
          <w:tcPr>
            <w:tcW w:w="9072" w:type="dxa"/>
            <w:vAlign w:val="center"/>
          </w:tcPr>
          <w:p w:rsidR="00C779F4" w:rsidRPr="00B66E73" w:rsidRDefault="00C779F4" w:rsidP="00B66E73">
            <w:pPr>
              <w:widowControl w:val="0"/>
              <w:ind w:left="33"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Профессионально-ориентированное содержание</w:t>
            </w:r>
          </w:p>
        </w:tc>
        <w:tc>
          <w:tcPr>
            <w:tcW w:w="993" w:type="dxa"/>
            <w:vMerge w:val="restart"/>
          </w:tcPr>
          <w:p w:rsidR="00C779F4" w:rsidRPr="00B66E73" w:rsidRDefault="00C779F4" w:rsidP="00B66E73">
            <w:pPr>
              <w:widowControl w:val="0"/>
              <w:jc w:val="center"/>
              <w:rPr>
                <w:rFonts w:eastAsia="Tahoma"/>
                <w:b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b/>
                <w:iCs/>
                <w:color w:val="000000"/>
                <w:sz w:val="24"/>
                <w:szCs w:val="24"/>
                <w:lang w:bidi="ru-RU"/>
              </w:rPr>
              <w:t>3</w:t>
            </w:r>
          </w:p>
        </w:tc>
        <w:tc>
          <w:tcPr>
            <w:tcW w:w="1700" w:type="dxa"/>
            <w:vMerge w:val="restart"/>
          </w:tcPr>
          <w:p w:rsidR="00C779F4" w:rsidRPr="00B66E73" w:rsidRDefault="00C779F4" w:rsidP="00B66E73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proofErr w:type="gramStart"/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 xml:space="preserve"> 01</w:t>
            </w:r>
          </w:p>
          <w:p w:rsidR="00C779F4" w:rsidRPr="00B66E73" w:rsidRDefault="00C779F4" w:rsidP="00B66E73">
            <w:pPr>
              <w:widowControl w:val="0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proofErr w:type="gramStart"/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 xml:space="preserve"> 02</w:t>
            </w:r>
          </w:p>
          <w:p w:rsidR="00C779F4" w:rsidRPr="00B66E73" w:rsidRDefault="00C779F4" w:rsidP="00B66E73">
            <w:pPr>
              <w:widowControl w:val="0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ПК 1.4</w:t>
            </w:r>
          </w:p>
        </w:tc>
      </w:tr>
      <w:tr w:rsidR="00C779F4" w:rsidRPr="00B66E73" w:rsidTr="002974CF">
        <w:tc>
          <w:tcPr>
            <w:tcW w:w="2977" w:type="dxa"/>
            <w:vMerge/>
          </w:tcPr>
          <w:p w:rsidR="00C779F4" w:rsidRPr="00B66E73" w:rsidRDefault="00C779F4" w:rsidP="00B66E73">
            <w:pPr>
              <w:rPr>
                <w:sz w:val="24"/>
                <w:szCs w:val="24"/>
              </w:rPr>
            </w:pPr>
          </w:p>
        </w:tc>
        <w:tc>
          <w:tcPr>
            <w:tcW w:w="9072" w:type="dxa"/>
            <w:vAlign w:val="center"/>
          </w:tcPr>
          <w:p w:rsidR="00C779F4" w:rsidRPr="00B66E73" w:rsidRDefault="00C779F4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 xml:space="preserve">Службы и сервисы Интернета (электронная почта, видеоконференции, форумы, </w:t>
            </w:r>
            <w:proofErr w:type="spellStart"/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мессенджеры</w:t>
            </w:r>
            <w:proofErr w:type="spellEnd"/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, социальные сети). Поисковые системы. Поиск информации профессионального содержания. Электронная коммерция. Цифровые сервисы государственных услуг. Достоверность информации в Интернете</w:t>
            </w:r>
          </w:p>
        </w:tc>
        <w:tc>
          <w:tcPr>
            <w:tcW w:w="993" w:type="dxa"/>
            <w:vMerge/>
          </w:tcPr>
          <w:p w:rsidR="00C779F4" w:rsidRPr="00B66E73" w:rsidRDefault="00C779F4" w:rsidP="00B66E73">
            <w:pPr>
              <w:widowControl w:val="0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700" w:type="dxa"/>
            <w:vMerge/>
          </w:tcPr>
          <w:p w:rsidR="00C779F4" w:rsidRPr="00B66E73" w:rsidRDefault="00C779F4" w:rsidP="00B66E73">
            <w:pPr>
              <w:rPr>
                <w:b/>
                <w:sz w:val="24"/>
                <w:szCs w:val="24"/>
              </w:rPr>
            </w:pPr>
          </w:p>
        </w:tc>
      </w:tr>
      <w:tr w:rsidR="00C779F4" w:rsidRPr="00B66E73" w:rsidTr="002974CF">
        <w:tc>
          <w:tcPr>
            <w:tcW w:w="2977" w:type="dxa"/>
            <w:vMerge/>
          </w:tcPr>
          <w:p w:rsidR="00C779F4" w:rsidRPr="00B66E73" w:rsidRDefault="00C779F4" w:rsidP="00B66E73">
            <w:pPr>
              <w:rPr>
                <w:sz w:val="24"/>
                <w:szCs w:val="24"/>
              </w:rPr>
            </w:pPr>
          </w:p>
        </w:tc>
        <w:tc>
          <w:tcPr>
            <w:tcW w:w="9072" w:type="dxa"/>
            <w:vAlign w:val="center"/>
          </w:tcPr>
          <w:p w:rsidR="00C779F4" w:rsidRPr="00B66E73" w:rsidRDefault="00C779F4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Практические занятия</w:t>
            </w:r>
          </w:p>
        </w:tc>
        <w:tc>
          <w:tcPr>
            <w:tcW w:w="993" w:type="dxa"/>
          </w:tcPr>
          <w:p w:rsidR="00C779F4" w:rsidRPr="00B66E73" w:rsidRDefault="00C779F4" w:rsidP="00B66E73">
            <w:pPr>
              <w:widowControl w:val="0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1700" w:type="dxa"/>
            <w:vMerge/>
          </w:tcPr>
          <w:p w:rsidR="00C779F4" w:rsidRPr="00B66E73" w:rsidRDefault="00C779F4" w:rsidP="00B66E73">
            <w:pPr>
              <w:rPr>
                <w:b/>
                <w:sz w:val="24"/>
                <w:szCs w:val="24"/>
              </w:rPr>
            </w:pPr>
          </w:p>
        </w:tc>
      </w:tr>
      <w:tr w:rsidR="00C779F4" w:rsidRPr="00B66E73" w:rsidTr="002974CF">
        <w:tc>
          <w:tcPr>
            <w:tcW w:w="2977" w:type="dxa"/>
            <w:vMerge/>
          </w:tcPr>
          <w:p w:rsidR="00C779F4" w:rsidRPr="00B66E73" w:rsidRDefault="00C779F4" w:rsidP="00B66E73">
            <w:pPr>
              <w:rPr>
                <w:sz w:val="24"/>
                <w:szCs w:val="24"/>
              </w:rPr>
            </w:pPr>
          </w:p>
        </w:tc>
        <w:tc>
          <w:tcPr>
            <w:tcW w:w="9072" w:type="dxa"/>
            <w:vAlign w:val="center"/>
          </w:tcPr>
          <w:p w:rsidR="00C779F4" w:rsidRDefault="00C779F4" w:rsidP="00FA3CDB">
            <w:pPr>
              <w:widowControl w:val="0"/>
              <w:ind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color w:val="000000"/>
                <w:sz w:val="24"/>
                <w:szCs w:val="24"/>
                <w:lang w:bidi="ru-RU"/>
              </w:rPr>
              <w:t>Самостоятельная работа студента</w:t>
            </w:r>
          </w:p>
          <w:p w:rsidR="00C779F4" w:rsidRPr="00B66E73" w:rsidRDefault="00C779F4" w:rsidP="005D2BF9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color w:val="000000"/>
                <w:sz w:val="24"/>
                <w:szCs w:val="24"/>
                <w:lang w:bidi="ru-RU"/>
              </w:rPr>
              <w:t>Доработка практической работы</w:t>
            </w:r>
          </w:p>
        </w:tc>
        <w:tc>
          <w:tcPr>
            <w:tcW w:w="993" w:type="dxa"/>
          </w:tcPr>
          <w:p w:rsidR="00C779F4" w:rsidRPr="00B66E73" w:rsidRDefault="00C779F4" w:rsidP="00B66E73">
            <w:pPr>
              <w:widowControl w:val="0"/>
              <w:jc w:val="center"/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  <w:t>1</w:t>
            </w:r>
          </w:p>
        </w:tc>
        <w:tc>
          <w:tcPr>
            <w:tcW w:w="1700" w:type="dxa"/>
            <w:vMerge/>
          </w:tcPr>
          <w:p w:rsidR="00C779F4" w:rsidRPr="00B66E73" w:rsidRDefault="00C779F4" w:rsidP="00B66E73">
            <w:pPr>
              <w:rPr>
                <w:b/>
                <w:sz w:val="24"/>
                <w:szCs w:val="24"/>
              </w:rPr>
            </w:pPr>
          </w:p>
        </w:tc>
      </w:tr>
      <w:tr w:rsidR="00C779F4" w:rsidRPr="00B66E73" w:rsidTr="002974CF">
        <w:tc>
          <w:tcPr>
            <w:tcW w:w="2977" w:type="dxa"/>
            <w:vMerge w:val="restart"/>
          </w:tcPr>
          <w:p w:rsidR="00C779F4" w:rsidRPr="00B66E73" w:rsidRDefault="00C779F4" w:rsidP="00B66E73">
            <w:pPr>
              <w:rPr>
                <w:sz w:val="24"/>
                <w:szCs w:val="24"/>
              </w:rPr>
            </w:pPr>
            <w:r w:rsidRPr="00B66E73"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  <w:t>Тема 1.8.</w:t>
            </w:r>
            <w:r w:rsidRPr="00B66E73">
              <w:rPr>
                <w:rFonts w:eastAsia="Tahoma"/>
                <w:bCs/>
                <w:color w:val="000000"/>
                <w:sz w:val="24"/>
                <w:szCs w:val="24"/>
                <w:lang w:bidi="ru-RU"/>
              </w:rPr>
              <w:t xml:space="preserve"> Сетевое хранение данных и </w:t>
            </w:r>
            <w:proofErr w:type="gramStart"/>
            <w:r w:rsidRPr="00B66E73">
              <w:rPr>
                <w:rFonts w:eastAsia="Tahoma"/>
                <w:bCs/>
                <w:color w:val="000000"/>
                <w:sz w:val="24"/>
                <w:szCs w:val="24"/>
                <w:lang w:bidi="ru-RU"/>
              </w:rPr>
              <w:t>цифрового</w:t>
            </w:r>
            <w:proofErr w:type="gramEnd"/>
            <w:r w:rsidRPr="00B66E73">
              <w:rPr>
                <w:rFonts w:eastAsia="Tahoma"/>
                <w:bCs/>
                <w:color w:val="000000"/>
                <w:sz w:val="24"/>
                <w:szCs w:val="24"/>
                <w:lang w:bidi="ru-RU"/>
              </w:rPr>
              <w:t xml:space="preserve"> контента</w:t>
            </w:r>
          </w:p>
        </w:tc>
        <w:tc>
          <w:tcPr>
            <w:tcW w:w="9072" w:type="dxa"/>
            <w:vAlign w:val="center"/>
          </w:tcPr>
          <w:p w:rsidR="00C779F4" w:rsidRPr="00B66E73" w:rsidRDefault="00C779F4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Основное содержание</w:t>
            </w:r>
          </w:p>
        </w:tc>
        <w:tc>
          <w:tcPr>
            <w:tcW w:w="993" w:type="dxa"/>
            <w:vMerge w:val="restart"/>
          </w:tcPr>
          <w:p w:rsidR="00C779F4" w:rsidRPr="00B66E73" w:rsidRDefault="00C779F4" w:rsidP="00B66E73">
            <w:pPr>
              <w:widowControl w:val="0"/>
              <w:jc w:val="center"/>
              <w:rPr>
                <w:rFonts w:eastAsia="Tahoma"/>
                <w:b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b/>
                <w:iCs/>
                <w:color w:val="000000"/>
                <w:sz w:val="24"/>
                <w:szCs w:val="24"/>
                <w:lang w:bidi="ru-RU"/>
              </w:rPr>
              <w:t>3</w:t>
            </w:r>
          </w:p>
        </w:tc>
        <w:tc>
          <w:tcPr>
            <w:tcW w:w="1700" w:type="dxa"/>
            <w:vMerge w:val="restart"/>
          </w:tcPr>
          <w:p w:rsidR="00C779F4" w:rsidRPr="00B66E73" w:rsidRDefault="00C779F4" w:rsidP="00B66E73">
            <w:pPr>
              <w:widowControl w:val="0"/>
              <w:spacing w:after="60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proofErr w:type="gramStart"/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 xml:space="preserve"> 01</w:t>
            </w:r>
          </w:p>
          <w:p w:rsidR="00C779F4" w:rsidRPr="00B66E73" w:rsidRDefault="00C779F4" w:rsidP="00B66E73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 xml:space="preserve"> 02</w:t>
            </w:r>
          </w:p>
        </w:tc>
      </w:tr>
      <w:tr w:rsidR="00C779F4" w:rsidRPr="00B66E73" w:rsidTr="002974CF">
        <w:tc>
          <w:tcPr>
            <w:tcW w:w="2977" w:type="dxa"/>
            <w:vMerge/>
          </w:tcPr>
          <w:p w:rsidR="00C779F4" w:rsidRPr="00B66E73" w:rsidRDefault="00C779F4" w:rsidP="00B66E73">
            <w:pPr>
              <w:rPr>
                <w:sz w:val="24"/>
                <w:szCs w:val="24"/>
              </w:rPr>
            </w:pPr>
          </w:p>
        </w:tc>
        <w:tc>
          <w:tcPr>
            <w:tcW w:w="9072" w:type="dxa"/>
            <w:vAlign w:val="center"/>
          </w:tcPr>
          <w:p w:rsidR="00C779F4" w:rsidRPr="00B66E73" w:rsidRDefault="00C779F4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Организация личного информационного пространства. Облачные хранилища данных. Разделение прав доступа в облачных хранилищах. Коллективная работа над документами. Соблюдение мер безопасности, предотвращающих незаконное распространение персональных данных</w:t>
            </w:r>
          </w:p>
        </w:tc>
        <w:tc>
          <w:tcPr>
            <w:tcW w:w="993" w:type="dxa"/>
            <w:vMerge/>
          </w:tcPr>
          <w:p w:rsidR="00C779F4" w:rsidRPr="00B66E73" w:rsidRDefault="00C779F4" w:rsidP="00B66E73">
            <w:pPr>
              <w:widowControl w:val="0"/>
              <w:jc w:val="center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700" w:type="dxa"/>
            <w:vMerge/>
          </w:tcPr>
          <w:p w:rsidR="00C779F4" w:rsidRPr="00B66E73" w:rsidRDefault="00C779F4" w:rsidP="00B66E73">
            <w:pPr>
              <w:rPr>
                <w:b/>
                <w:sz w:val="24"/>
                <w:szCs w:val="24"/>
              </w:rPr>
            </w:pPr>
          </w:p>
        </w:tc>
      </w:tr>
      <w:tr w:rsidR="00C779F4" w:rsidRPr="00B66E73" w:rsidTr="002974CF">
        <w:tc>
          <w:tcPr>
            <w:tcW w:w="2977" w:type="dxa"/>
            <w:vMerge/>
          </w:tcPr>
          <w:p w:rsidR="00C779F4" w:rsidRPr="00B66E73" w:rsidRDefault="00C779F4" w:rsidP="00B66E73">
            <w:pPr>
              <w:rPr>
                <w:sz w:val="24"/>
                <w:szCs w:val="24"/>
              </w:rPr>
            </w:pPr>
          </w:p>
        </w:tc>
        <w:tc>
          <w:tcPr>
            <w:tcW w:w="9072" w:type="dxa"/>
            <w:vAlign w:val="center"/>
          </w:tcPr>
          <w:p w:rsidR="00C779F4" w:rsidRPr="00B66E73" w:rsidRDefault="00C779F4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Практические занятия</w:t>
            </w:r>
          </w:p>
        </w:tc>
        <w:tc>
          <w:tcPr>
            <w:tcW w:w="993" w:type="dxa"/>
          </w:tcPr>
          <w:p w:rsidR="00C779F4" w:rsidRPr="00B66E73" w:rsidRDefault="00C779F4" w:rsidP="00B66E73">
            <w:pPr>
              <w:widowControl w:val="0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1700" w:type="dxa"/>
            <w:vMerge/>
          </w:tcPr>
          <w:p w:rsidR="00C779F4" w:rsidRPr="00B66E73" w:rsidRDefault="00C779F4" w:rsidP="00B66E73">
            <w:pPr>
              <w:rPr>
                <w:b/>
                <w:sz w:val="24"/>
                <w:szCs w:val="24"/>
              </w:rPr>
            </w:pPr>
          </w:p>
        </w:tc>
      </w:tr>
      <w:tr w:rsidR="00C779F4" w:rsidRPr="00B66E73" w:rsidTr="002974CF">
        <w:tc>
          <w:tcPr>
            <w:tcW w:w="2977" w:type="dxa"/>
            <w:vMerge/>
          </w:tcPr>
          <w:p w:rsidR="00C779F4" w:rsidRPr="00B66E73" w:rsidRDefault="00C779F4" w:rsidP="00B66E73">
            <w:pPr>
              <w:rPr>
                <w:sz w:val="24"/>
                <w:szCs w:val="24"/>
              </w:rPr>
            </w:pPr>
          </w:p>
        </w:tc>
        <w:tc>
          <w:tcPr>
            <w:tcW w:w="9072" w:type="dxa"/>
            <w:vAlign w:val="center"/>
          </w:tcPr>
          <w:p w:rsidR="00C779F4" w:rsidRDefault="00C779F4" w:rsidP="00FA3CDB">
            <w:pPr>
              <w:widowControl w:val="0"/>
              <w:ind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color w:val="000000"/>
                <w:sz w:val="24"/>
                <w:szCs w:val="24"/>
                <w:lang w:bidi="ru-RU"/>
              </w:rPr>
              <w:t>Самостоятельная работа студента</w:t>
            </w:r>
          </w:p>
          <w:p w:rsidR="00C779F4" w:rsidRPr="00B66E73" w:rsidRDefault="00C779F4" w:rsidP="005D2BF9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color w:val="000000"/>
                <w:sz w:val="24"/>
                <w:szCs w:val="24"/>
                <w:lang w:bidi="ru-RU"/>
              </w:rPr>
              <w:t>Доработка практической работы</w:t>
            </w:r>
          </w:p>
        </w:tc>
        <w:tc>
          <w:tcPr>
            <w:tcW w:w="993" w:type="dxa"/>
          </w:tcPr>
          <w:p w:rsidR="00C779F4" w:rsidRPr="00B66E73" w:rsidRDefault="00C779F4" w:rsidP="00B66E73">
            <w:pPr>
              <w:widowControl w:val="0"/>
              <w:jc w:val="center"/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  <w:t>1</w:t>
            </w:r>
          </w:p>
        </w:tc>
        <w:tc>
          <w:tcPr>
            <w:tcW w:w="1700" w:type="dxa"/>
            <w:vMerge/>
          </w:tcPr>
          <w:p w:rsidR="00C779F4" w:rsidRPr="00B66E73" w:rsidRDefault="00C779F4" w:rsidP="00B66E73">
            <w:pPr>
              <w:rPr>
                <w:b/>
                <w:sz w:val="24"/>
                <w:szCs w:val="24"/>
              </w:rPr>
            </w:pPr>
          </w:p>
        </w:tc>
      </w:tr>
      <w:tr w:rsidR="00A71F20" w:rsidRPr="00B66E73" w:rsidTr="002974CF">
        <w:tc>
          <w:tcPr>
            <w:tcW w:w="2977" w:type="dxa"/>
            <w:vMerge w:val="restart"/>
          </w:tcPr>
          <w:p w:rsidR="00A71F20" w:rsidRPr="00B66E73" w:rsidRDefault="00A71F20" w:rsidP="00B66E73">
            <w:pPr>
              <w:widowControl w:val="0"/>
              <w:ind w:right="-108"/>
              <w:rPr>
                <w:rFonts w:eastAsia="Tahoma"/>
                <w:b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  <w:t>Тема 1.9.</w:t>
            </w:r>
            <w:r w:rsidRPr="00B66E73">
              <w:rPr>
                <w:rFonts w:eastAsia="Tahoma"/>
                <w:b/>
                <w:color w:val="000000"/>
                <w:sz w:val="24"/>
                <w:szCs w:val="24"/>
                <w:lang w:bidi="ru-RU"/>
              </w:rPr>
              <w:t xml:space="preserve"> </w:t>
            </w:r>
            <w:r w:rsidRPr="00B66E73">
              <w:rPr>
                <w:rFonts w:eastAsia="Tahoma"/>
                <w:bCs/>
                <w:color w:val="000000"/>
                <w:sz w:val="24"/>
                <w:szCs w:val="24"/>
                <w:lang w:bidi="ru-RU"/>
              </w:rPr>
              <w:t>Информационная безопасность</w:t>
            </w:r>
          </w:p>
        </w:tc>
        <w:tc>
          <w:tcPr>
            <w:tcW w:w="9072" w:type="dxa"/>
            <w:vAlign w:val="center"/>
          </w:tcPr>
          <w:p w:rsidR="00A71F20" w:rsidRPr="00B66E73" w:rsidRDefault="00A71F20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Профессионально-ориентированное содержание</w:t>
            </w:r>
          </w:p>
        </w:tc>
        <w:tc>
          <w:tcPr>
            <w:tcW w:w="993" w:type="dxa"/>
            <w:vMerge w:val="restart"/>
          </w:tcPr>
          <w:p w:rsidR="00A71F20" w:rsidRPr="00B66E73" w:rsidRDefault="00C779F4" w:rsidP="00B66E73">
            <w:pPr>
              <w:widowControl w:val="0"/>
              <w:jc w:val="center"/>
              <w:rPr>
                <w:rFonts w:eastAsia="Tahoma"/>
                <w:b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b/>
                <w:iCs/>
                <w:color w:val="000000"/>
                <w:sz w:val="24"/>
                <w:szCs w:val="24"/>
                <w:lang w:bidi="ru-RU"/>
              </w:rPr>
              <w:t>3</w:t>
            </w:r>
          </w:p>
        </w:tc>
        <w:tc>
          <w:tcPr>
            <w:tcW w:w="1700" w:type="dxa"/>
            <w:vMerge w:val="restart"/>
          </w:tcPr>
          <w:p w:rsidR="00A71F20" w:rsidRPr="00B66E73" w:rsidRDefault="00A71F20" w:rsidP="00B66E73">
            <w:pPr>
              <w:widowControl w:val="0"/>
              <w:spacing w:after="60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proofErr w:type="gramStart"/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 xml:space="preserve"> 01</w:t>
            </w:r>
          </w:p>
          <w:p w:rsidR="00A71F20" w:rsidRPr="00B66E73" w:rsidRDefault="00A71F20" w:rsidP="00B66E73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proofErr w:type="gramStart"/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 xml:space="preserve"> 02</w:t>
            </w:r>
          </w:p>
          <w:p w:rsidR="00A71F20" w:rsidRPr="00B66E73" w:rsidRDefault="00A71F20" w:rsidP="00B66E73">
            <w:pPr>
              <w:jc w:val="center"/>
              <w:rPr>
                <w:b/>
                <w:sz w:val="24"/>
                <w:szCs w:val="24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ПК 1.3</w:t>
            </w:r>
          </w:p>
        </w:tc>
      </w:tr>
      <w:tr w:rsidR="00A71F20" w:rsidRPr="00B66E73" w:rsidTr="002974CF">
        <w:tc>
          <w:tcPr>
            <w:tcW w:w="2977" w:type="dxa"/>
            <w:vMerge/>
          </w:tcPr>
          <w:p w:rsidR="00A71F20" w:rsidRPr="00B66E73" w:rsidRDefault="00A71F20" w:rsidP="00B66E73">
            <w:pPr>
              <w:rPr>
                <w:b/>
                <w:sz w:val="24"/>
                <w:szCs w:val="24"/>
              </w:rPr>
            </w:pPr>
          </w:p>
        </w:tc>
        <w:tc>
          <w:tcPr>
            <w:tcW w:w="9072" w:type="dxa"/>
            <w:vAlign w:val="center"/>
          </w:tcPr>
          <w:p w:rsidR="00A71F20" w:rsidRPr="00B66E73" w:rsidRDefault="00A71F20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 xml:space="preserve">Информационная безопасность и тренды в развитии цифровых технологий; риски и прогнозы использования цифровых технологий при решении профессиональных задачи. Защита информации. Информационная безопасность в мире, России. Вредоносные программы. Антивирусные программы. Безопасность в Интернете (сетевые угрозы, мошенничество). </w:t>
            </w:r>
          </w:p>
        </w:tc>
        <w:tc>
          <w:tcPr>
            <w:tcW w:w="993" w:type="dxa"/>
            <w:vMerge/>
          </w:tcPr>
          <w:p w:rsidR="00A71F20" w:rsidRPr="00B66E73" w:rsidRDefault="00A71F20" w:rsidP="00B66E73">
            <w:pPr>
              <w:widowControl w:val="0"/>
              <w:jc w:val="center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700" w:type="dxa"/>
            <w:vMerge/>
          </w:tcPr>
          <w:p w:rsidR="00A71F20" w:rsidRPr="00B66E73" w:rsidRDefault="00A71F20" w:rsidP="00B66E73">
            <w:pPr>
              <w:rPr>
                <w:b/>
                <w:sz w:val="24"/>
                <w:szCs w:val="24"/>
              </w:rPr>
            </w:pPr>
          </w:p>
        </w:tc>
      </w:tr>
      <w:tr w:rsidR="00A71F20" w:rsidRPr="00B66E73" w:rsidTr="002974CF">
        <w:tc>
          <w:tcPr>
            <w:tcW w:w="2977" w:type="dxa"/>
            <w:vMerge/>
          </w:tcPr>
          <w:p w:rsidR="00A71F20" w:rsidRPr="00B66E73" w:rsidRDefault="00A71F20" w:rsidP="00B66E73">
            <w:pPr>
              <w:rPr>
                <w:b/>
                <w:sz w:val="24"/>
                <w:szCs w:val="24"/>
              </w:rPr>
            </w:pPr>
          </w:p>
        </w:tc>
        <w:tc>
          <w:tcPr>
            <w:tcW w:w="9072" w:type="dxa"/>
            <w:vAlign w:val="center"/>
          </w:tcPr>
          <w:p w:rsidR="00A71F20" w:rsidRPr="00B66E73" w:rsidRDefault="00A71F20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Теоретическое обучение</w:t>
            </w:r>
          </w:p>
        </w:tc>
        <w:tc>
          <w:tcPr>
            <w:tcW w:w="993" w:type="dxa"/>
          </w:tcPr>
          <w:p w:rsidR="00A71F20" w:rsidRPr="00B66E73" w:rsidRDefault="00C779F4" w:rsidP="00B66E73">
            <w:pPr>
              <w:widowControl w:val="0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1700" w:type="dxa"/>
            <w:vMerge/>
          </w:tcPr>
          <w:p w:rsidR="00A71F20" w:rsidRPr="00B66E73" w:rsidRDefault="00A71F20" w:rsidP="00B66E73">
            <w:pPr>
              <w:rPr>
                <w:b/>
                <w:sz w:val="24"/>
                <w:szCs w:val="24"/>
              </w:rPr>
            </w:pPr>
          </w:p>
        </w:tc>
      </w:tr>
      <w:tr w:rsidR="005D2BF9" w:rsidRPr="00B66E73" w:rsidTr="002974CF">
        <w:tc>
          <w:tcPr>
            <w:tcW w:w="2977" w:type="dxa"/>
          </w:tcPr>
          <w:p w:rsidR="005D2BF9" w:rsidRPr="00B66E73" w:rsidRDefault="005D2BF9" w:rsidP="00B66E73">
            <w:pPr>
              <w:rPr>
                <w:b/>
                <w:sz w:val="24"/>
                <w:szCs w:val="24"/>
              </w:rPr>
            </w:pPr>
          </w:p>
        </w:tc>
        <w:tc>
          <w:tcPr>
            <w:tcW w:w="9072" w:type="dxa"/>
            <w:vAlign w:val="center"/>
          </w:tcPr>
          <w:p w:rsidR="005D2BF9" w:rsidRDefault="005D2BF9" w:rsidP="00C35836">
            <w:pPr>
              <w:widowControl w:val="0"/>
              <w:ind w:left="33"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color w:val="000000"/>
                <w:sz w:val="24"/>
                <w:szCs w:val="24"/>
                <w:lang w:bidi="ru-RU"/>
              </w:rPr>
              <w:t>Самостоятельная работа студента</w:t>
            </w:r>
          </w:p>
          <w:p w:rsidR="005D2BF9" w:rsidRPr="00B66E73" w:rsidRDefault="005D2BF9" w:rsidP="00C35836">
            <w:pPr>
              <w:widowControl w:val="0"/>
              <w:ind w:left="33"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color w:val="000000"/>
                <w:sz w:val="24"/>
                <w:szCs w:val="24"/>
                <w:lang w:bidi="ru-RU"/>
              </w:rPr>
              <w:t>Информационный поиск</w:t>
            </w:r>
          </w:p>
        </w:tc>
        <w:tc>
          <w:tcPr>
            <w:tcW w:w="993" w:type="dxa"/>
          </w:tcPr>
          <w:p w:rsidR="005D2BF9" w:rsidRPr="00B66E73" w:rsidRDefault="00FA3CDB" w:rsidP="00C35836">
            <w:pPr>
              <w:widowControl w:val="0"/>
              <w:jc w:val="center"/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  <w:t>1</w:t>
            </w:r>
          </w:p>
        </w:tc>
        <w:tc>
          <w:tcPr>
            <w:tcW w:w="1700" w:type="dxa"/>
          </w:tcPr>
          <w:p w:rsidR="005D2BF9" w:rsidRPr="00B66E73" w:rsidRDefault="005D2BF9" w:rsidP="00B66E73">
            <w:pPr>
              <w:rPr>
                <w:b/>
                <w:sz w:val="24"/>
                <w:szCs w:val="24"/>
              </w:rPr>
            </w:pPr>
          </w:p>
        </w:tc>
      </w:tr>
      <w:tr w:rsidR="005D2BF9" w:rsidRPr="00B66E73" w:rsidTr="002974CF">
        <w:trPr>
          <w:trHeight w:val="499"/>
        </w:trPr>
        <w:tc>
          <w:tcPr>
            <w:tcW w:w="2977" w:type="dxa"/>
            <w:vAlign w:val="center"/>
          </w:tcPr>
          <w:p w:rsidR="005D2BF9" w:rsidRPr="00B66E73" w:rsidRDefault="005D2BF9" w:rsidP="00B66E73">
            <w:pPr>
              <w:rPr>
                <w:b/>
                <w:sz w:val="24"/>
                <w:szCs w:val="24"/>
              </w:rPr>
            </w:pPr>
            <w:r w:rsidRPr="00B66E73"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  <w:t>Раздел 2.</w:t>
            </w:r>
          </w:p>
        </w:tc>
        <w:tc>
          <w:tcPr>
            <w:tcW w:w="9072" w:type="dxa"/>
            <w:vAlign w:val="center"/>
          </w:tcPr>
          <w:p w:rsidR="005D2BF9" w:rsidRPr="00B66E73" w:rsidRDefault="005D2BF9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  <w:t>Использование программных систем и сервисов</w:t>
            </w:r>
          </w:p>
        </w:tc>
        <w:tc>
          <w:tcPr>
            <w:tcW w:w="993" w:type="dxa"/>
            <w:vAlign w:val="center"/>
          </w:tcPr>
          <w:p w:rsidR="005D2BF9" w:rsidRPr="00B66E73" w:rsidRDefault="005D2BF9" w:rsidP="00B66E73">
            <w:pPr>
              <w:widowControl w:val="0"/>
              <w:jc w:val="center"/>
              <w:rPr>
                <w:rFonts w:eastAsia="Tahoma"/>
                <w:b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  <w:t xml:space="preserve"> </w:t>
            </w:r>
            <w:r w:rsidRPr="00B66E73">
              <w:rPr>
                <w:rFonts w:eastAsia="Tahoma"/>
                <w:b/>
                <w:iCs/>
                <w:color w:val="000000"/>
                <w:sz w:val="24"/>
                <w:szCs w:val="24"/>
                <w:lang w:bidi="ru-RU"/>
              </w:rPr>
              <w:t>50</w:t>
            </w:r>
          </w:p>
        </w:tc>
        <w:tc>
          <w:tcPr>
            <w:tcW w:w="1700" w:type="dxa"/>
          </w:tcPr>
          <w:p w:rsidR="005D2BF9" w:rsidRPr="00B66E73" w:rsidRDefault="005D2BF9" w:rsidP="00B66E73">
            <w:pPr>
              <w:rPr>
                <w:b/>
                <w:sz w:val="24"/>
                <w:szCs w:val="24"/>
              </w:rPr>
            </w:pPr>
          </w:p>
        </w:tc>
      </w:tr>
      <w:tr w:rsidR="00C779F4" w:rsidRPr="00B66E73" w:rsidTr="002974CF">
        <w:tc>
          <w:tcPr>
            <w:tcW w:w="2977" w:type="dxa"/>
            <w:vMerge w:val="restart"/>
          </w:tcPr>
          <w:p w:rsidR="00C779F4" w:rsidRPr="00B66E73" w:rsidRDefault="00C779F4" w:rsidP="00B66E73">
            <w:pPr>
              <w:spacing w:before="240"/>
              <w:rPr>
                <w:sz w:val="24"/>
                <w:szCs w:val="24"/>
              </w:rPr>
            </w:pPr>
            <w:r w:rsidRPr="00B66E73"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  <w:t>Тема 2.1.</w:t>
            </w:r>
            <w:r w:rsidRPr="00B66E73">
              <w:rPr>
                <w:rFonts w:eastAsia="Tahoma"/>
                <w:bCs/>
                <w:color w:val="000000"/>
                <w:sz w:val="24"/>
                <w:szCs w:val="24"/>
                <w:lang w:bidi="ru-RU"/>
              </w:rPr>
              <w:t xml:space="preserve"> Обработка </w:t>
            </w:r>
            <w:r w:rsidRPr="00B66E73">
              <w:rPr>
                <w:rFonts w:eastAsia="Tahoma"/>
                <w:bCs/>
                <w:color w:val="000000"/>
                <w:sz w:val="24"/>
                <w:szCs w:val="24"/>
                <w:lang w:bidi="ru-RU"/>
              </w:rPr>
              <w:lastRenderedPageBreak/>
              <w:t>информации в текстовых процессорах</w:t>
            </w:r>
          </w:p>
        </w:tc>
        <w:tc>
          <w:tcPr>
            <w:tcW w:w="9072" w:type="dxa"/>
            <w:vAlign w:val="center"/>
          </w:tcPr>
          <w:p w:rsidR="00C779F4" w:rsidRPr="00B66E73" w:rsidRDefault="00C779F4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lastRenderedPageBreak/>
              <w:t>Основное содержание</w:t>
            </w:r>
          </w:p>
        </w:tc>
        <w:tc>
          <w:tcPr>
            <w:tcW w:w="993" w:type="dxa"/>
            <w:vMerge w:val="restart"/>
          </w:tcPr>
          <w:p w:rsidR="00C779F4" w:rsidRPr="00B66E73" w:rsidRDefault="00C779F4" w:rsidP="00B66E73">
            <w:pPr>
              <w:widowControl w:val="0"/>
              <w:jc w:val="center"/>
              <w:rPr>
                <w:rFonts w:eastAsia="Tahoma"/>
                <w:b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b/>
                <w:iCs/>
                <w:color w:val="000000"/>
                <w:sz w:val="24"/>
                <w:szCs w:val="24"/>
                <w:lang w:bidi="ru-RU"/>
              </w:rPr>
              <w:t>5</w:t>
            </w:r>
          </w:p>
        </w:tc>
        <w:tc>
          <w:tcPr>
            <w:tcW w:w="1700" w:type="dxa"/>
            <w:vMerge w:val="restart"/>
          </w:tcPr>
          <w:p w:rsidR="00C779F4" w:rsidRPr="00B66E73" w:rsidRDefault="00C779F4" w:rsidP="00B66E73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 xml:space="preserve"> 02</w:t>
            </w:r>
          </w:p>
        </w:tc>
      </w:tr>
      <w:tr w:rsidR="00C779F4" w:rsidRPr="00B66E73" w:rsidTr="002974CF">
        <w:tc>
          <w:tcPr>
            <w:tcW w:w="2977" w:type="dxa"/>
            <w:vMerge/>
          </w:tcPr>
          <w:p w:rsidR="00C779F4" w:rsidRPr="00B66E73" w:rsidRDefault="00C779F4" w:rsidP="00B66E73">
            <w:pPr>
              <w:rPr>
                <w:sz w:val="24"/>
                <w:szCs w:val="24"/>
              </w:rPr>
            </w:pPr>
          </w:p>
        </w:tc>
        <w:tc>
          <w:tcPr>
            <w:tcW w:w="9072" w:type="dxa"/>
            <w:vAlign w:val="center"/>
          </w:tcPr>
          <w:p w:rsidR="00C779F4" w:rsidRPr="00B66E73" w:rsidRDefault="00C779F4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 xml:space="preserve">Текстовые документы. Виды программного обеспечения для обработки текстовой </w:t>
            </w: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lastRenderedPageBreak/>
              <w:t>информации. Создание текстовых документов на компьютере (операции ввода, редактирования, форматирования)</w:t>
            </w:r>
          </w:p>
        </w:tc>
        <w:tc>
          <w:tcPr>
            <w:tcW w:w="993" w:type="dxa"/>
            <w:vMerge/>
          </w:tcPr>
          <w:p w:rsidR="00C779F4" w:rsidRPr="00B66E73" w:rsidRDefault="00C779F4" w:rsidP="00B66E73">
            <w:pPr>
              <w:widowControl w:val="0"/>
              <w:jc w:val="center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700" w:type="dxa"/>
            <w:vMerge/>
          </w:tcPr>
          <w:p w:rsidR="00C779F4" w:rsidRPr="00B66E73" w:rsidRDefault="00C779F4" w:rsidP="00B66E73">
            <w:pPr>
              <w:rPr>
                <w:b/>
                <w:sz w:val="24"/>
                <w:szCs w:val="24"/>
              </w:rPr>
            </w:pPr>
          </w:p>
        </w:tc>
      </w:tr>
      <w:tr w:rsidR="00C779F4" w:rsidRPr="00B66E73" w:rsidTr="002974CF">
        <w:tc>
          <w:tcPr>
            <w:tcW w:w="2977" w:type="dxa"/>
            <w:vMerge/>
          </w:tcPr>
          <w:p w:rsidR="00C779F4" w:rsidRPr="00B66E73" w:rsidRDefault="00C779F4" w:rsidP="00B66E73">
            <w:pPr>
              <w:rPr>
                <w:sz w:val="24"/>
                <w:szCs w:val="24"/>
              </w:rPr>
            </w:pPr>
          </w:p>
        </w:tc>
        <w:tc>
          <w:tcPr>
            <w:tcW w:w="9072" w:type="dxa"/>
            <w:vAlign w:val="center"/>
          </w:tcPr>
          <w:p w:rsidR="00C779F4" w:rsidRPr="00B66E73" w:rsidRDefault="00C779F4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Практические занятия</w:t>
            </w:r>
          </w:p>
        </w:tc>
        <w:tc>
          <w:tcPr>
            <w:tcW w:w="993" w:type="dxa"/>
          </w:tcPr>
          <w:p w:rsidR="00C779F4" w:rsidRPr="00B66E73" w:rsidRDefault="00C779F4" w:rsidP="00B66E73">
            <w:pPr>
              <w:widowControl w:val="0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  <w:t>4</w:t>
            </w:r>
          </w:p>
        </w:tc>
        <w:tc>
          <w:tcPr>
            <w:tcW w:w="1700" w:type="dxa"/>
            <w:vMerge/>
          </w:tcPr>
          <w:p w:rsidR="00C779F4" w:rsidRPr="00B66E73" w:rsidRDefault="00C779F4" w:rsidP="00B66E73">
            <w:pPr>
              <w:rPr>
                <w:b/>
                <w:sz w:val="24"/>
                <w:szCs w:val="24"/>
              </w:rPr>
            </w:pPr>
          </w:p>
        </w:tc>
      </w:tr>
      <w:tr w:rsidR="00C779F4" w:rsidRPr="00B66E73" w:rsidTr="002974CF">
        <w:tc>
          <w:tcPr>
            <w:tcW w:w="2977" w:type="dxa"/>
            <w:vMerge/>
          </w:tcPr>
          <w:p w:rsidR="00C779F4" w:rsidRPr="00B66E73" w:rsidRDefault="00C779F4" w:rsidP="00B66E73">
            <w:pPr>
              <w:rPr>
                <w:sz w:val="24"/>
                <w:szCs w:val="24"/>
              </w:rPr>
            </w:pPr>
          </w:p>
        </w:tc>
        <w:tc>
          <w:tcPr>
            <w:tcW w:w="9072" w:type="dxa"/>
            <w:vAlign w:val="center"/>
          </w:tcPr>
          <w:p w:rsidR="00C779F4" w:rsidRDefault="00C779F4" w:rsidP="00FA3CDB">
            <w:pPr>
              <w:widowControl w:val="0"/>
              <w:ind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color w:val="000000"/>
                <w:sz w:val="24"/>
                <w:szCs w:val="24"/>
                <w:lang w:bidi="ru-RU"/>
              </w:rPr>
              <w:t>Самостоятельная работа студента</w:t>
            </w:r>
          </w:p>
          <w:p w:rsidR="00C779F4" w:rsidRPr="00B66E73" w:rsidRDefault="00C779F4" w:rsidP="00FA3CDB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color w:val="000000"/>
                <w:sz w:val="24"/>
                <w:szCs w:val="24"/>
                <w:lang w:bidi="ru-RU"/>
              </w:rPr>
              <w:t>Доработка практической работы</w:t>
            </w:r>
          </w:p>
        </w:tc>
        <w:tc>
          <w:tcPr>
            <w:tcW w:w="993" w:type="dxa"/>
          </w:tcPr>
          <w:p w:rsidR="00C779F4" w:rsidRPr="00B66E73" w:rsidRDefault="00C779F4" w:rsidP="00B66E73">
            <w:pPr>
              <w:widowControl w:val="0"/>
              <w:jc w:val="center"/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  <w:t>1</w:t>
            </w:r>
          </w:p>
        </w:tc>
        <w:tc>
          <w:tcPr>
            <w:tcW w:w="1700" w:type="dxa"/>
            <w:vMerge/>
          </w:tcPr>
          <w:p w:rsidR="00C779F4" w:rsidRPr="00B66E73" w:rsidRDefault="00C779F4" w:rsidP="00B66E73">
            <w:pPr>
              <w:rPr>
                <w:b/>
                <w:sz w:val="24"/>
                <w:szCs w:val="24"/>
              </w:rPr>
            </w:pPr>
          </w:p>
        </w:tc>
      </w:tr>
      <w:tr w:rsidR="00C779F4" w:rsidRPr="00B66E73" w:rsidTr="002974CF">
        <w:trPr>
          <w:trHeight w:val="360"/>
        </w:trPr>
        <w:tc>
          <w:tcPr>
            <w:tcW w:w="2977" w:type="dxa"/>
            <w:vMerge w:val="restart"/>
          </w:tcPr>
          <w:p w:rsidR="00C779F4" w:rsidRPr="00B66E73" w:rsidRDefault="00C779F4" w:rsidP="00B66E73">
            <w:pPr>
              <w:rPr>
                <w:sz w:val="24"/>
                <w:szCs w:val="24"/>
              </w:rPr>
            </w:pPr>
            <w:r w:rsidRPr="00B66E73"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  <w:t>Тема 2.2.</w:t>
            </w:r>
            <w:r w:rsidRPr="00B66E73">
              <w:rPr>
                <w:rFonts w:eastAsia="Tahoma"/>
                <w:bCs/>
                <w:color w:val="000000"/>
                <w:sz w:val="24"/>
                <w:szCs w:val="24"/>
                <w:lang w:bidi="ru-RU"/>
              </w:rPr>
              <w:t xml:space="preserve"> Технологии создания структурированных текстовых документов</w:t>
            </w:r>
          </w:p>
        </w:tc>
        <w:tc>
          <w:tcPr>
            <w:tcW w:w="9072" w:type="dxa"/>
            <w:vAlign w:val="center"/>
          </w:tcPr>
          <w:p w:rsidR="00C779F4" w:rsidRPr="00B66E73" w:rsidRDefault="00C779F4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Профессионально-ориентированное содержание</w:t>
            </w:r>
          </w:p>
        </w:tc>
        <w:tc>
          <w:tcPr>
            <w:tcW w:w="993" w:type="dxa"/>
            <w:vMerge w:val="restart"/>
          </w:tcPr>
          <w:p w:rsidR="00C779F4" w:rsidRPr="00B66E73" w:rsidRDefault="00C779F4" w:rsidP="00B66E73">
            <w:pPr>
              <w:widowControl w:val="0"/>
              <w:jc w:val="center"/>
              <w:rPr>
                <w:rFonts w:eastAsia="Tahoma"/>
                <w:b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b/>
                <w:iCs/>
                <w:color w:val="000000"/>
                <w:sz w:val="24"/>
                <w:szCs w:val="24"/>
                <w:lang w:bidi="ru-RU"/>
              </w:rPr>
              <w:t>3</w:t>
            </w:r>
          </w:p>
        </w:tc>
        <w:tc>
          <w:tcPr>
            <w:tcW w:w="1700" w:type="dxa"/>
            <w:vMerge w:val="restart"/>
          </w:tcPr>
          <w:p w:rsidR="00C779F4" w:rsidRPr="00B66E73" w:rsidRDefault="00C779F4" w:rsidP="00B66E73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proofErr w:type="gramStart"/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 xml:space="preserve"> 01</w:t>
            </w:r>
          </w:p>
          <w:p w:rsidR="00C779F4" w:rsidRPr="00B66E73" w:rsidRDefault="00C779F4" w:rsidP="00B66E73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proofErr w:type="gramStart"/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 xml:space="preserve"> 02</w:t>
            </w:r>
          </w:p>
          <w:p w:rsidR="00C779F4" w:rsidRPr="00B66E73" w:rsidRDefault="00C779F4" w:rsidP="00B66E73">
            <w:pPr>
              <w:jc w:val="center"/>
              <w:rPr>
                <w:b/>
                <w:sz w:val="24"/>
                <w:szCs w:val="24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ПК 1.4</w:t>
            </w:r>
          </w:p>
        </w:tc>
      </w:tr>
      <w:tr w:rsidR="00C779F4" w:rsidRPr="00B66E73" w:rsidTr="002974CF">
        <w:trPr>
          <w:trHeight w:val="640"/>
        </w:trPr>
        <w:tc>
          <w:tcPr>
            <w:tcW w:w="2977" w:type="dxa"/>
            <w:vMerge/>
          </w:tcPr>
          <w:p w:rsidR="00C779F4" w:rsidRPr="00B66E73" w:rsidRDefault="00C779F4" w:rsidP="00B66E73">
            <w:pPr>
              <w:rPr>
                <w:sz w:val="24"/>
                <w:szCs w:val="24"/>
              </w:rPr>
            </w:pPr>
          </w:p>
        </w:tc>
        <w:tc>
          <w:tcPr>
            <w:tcW w:w="9072" w:type="dxa"/>
            <w:vAlign w:val="center"/>
          </w:tcPr>
          <w:p w:rsidR="00C779F4" w:rsidRPr="00B66E73" w:rsidRDefault="00C779F4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Многостраничные документы. Структура документа. Гипертекстовые документы.</w:t>
            </w:r>
          </w:p>
          <w:p w:rsidR="00C779F4" w:rsidRPr="00B66E73" w:rsidRDefault="00C779F4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Совместная работа над документом. Шаблоны.</w:t>
            </w:r>
          </w:p>
        </w:tc>
        <w:tc>
          <w:tcPr>
            <w:tcW w:w="993" w:type="dxa"/>
            <w:vMerge/>
          </w:tcPr>
          <w:p w:rsidR="00C779F4" w:rsidRPr="00B66E73" w:rsidRDefault="00C779F4" w:rsidP="00B66E73">
            <w:pPr>
              <w:widowControl w:val="0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700" w:type="dxa"/>
            <w:vMerge/>
          </w:tcPr>
          <w:p w:rsidR="00C779F4" w:rsidRPr="00B66E73" w:rsidRDefault="00C779F4" w:rsidP="00B66E73">
            <w:pPr>
              <w:rPr>
                <w:b/>
                <w:sz w:val="24"/>
                <w:szCs w:val="24"/>
              </w:rPr>
            </w:pPr>
          </w:p>
        </w:tc>
      </w:tr>
      <w:tr w:rsidR="00C779F4" w:rsidRPr="00B66E73" w:rsidTr="002974CF">
        <w:trPr>
          <w:trHeight w:val="281"/>
        </w:trPr>
        <w:tc>
          <w:tcPr>
            <w:tcW w:w="2977" w:type="dxa"/>
            <w:vMerge/>
          </w:tcPr>
          <w:p w:rsidR="00C779F4" w:rsidRPr="00B66E73" w:rsidRDefault="00C779F4" w:rsidP="00B66E73">
            <w:pPr>
              <w:rPr>
                <w:sz w:val="24"/>
                <w:szCs w:val="24"/>
              </w:rPr>
            </w:pPr>
          </w:p>
        </w:tc>
        <w:tc>
          <w:tcPr>
            <w:tcW w:w="9072" w:type="dxa"/>
            <w:vAlign w:val="center"/>
          </w:tcPr>
          <w:p w:rsidR="00C779F4" w:rsidRPr="00B66E73" w:rsidRDefault="00C779F4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Практические занятия</w:t>
            </w:r>
          </w:p>
        </w:tc>
        <w:tc>
          <w:tcPr>
            <w:tcW w:w="993" w:type="dxa"/>
          </w:tcPr>
          <w:p w:rsidR="00C779F4" w:rsidRPr="00B66E73" w:rsidRDefault="00C779F4" w:rsidP="00B66E73">
            <w:pPr>
              <w:widowControl w:val="0"/>
              <w:jc w:val="center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Courier New"/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1700" w:type="dxa"/>
            <w:vMerge/>
          </w:tcPr>
          <w:p w:rsidR="00C779F4" w:rsidRPr="00B66E73" w:rsidRDefault="00C779F4" w:rsidP="00B66E73">
            <w:pPr>
              <w:rPr>
                <w:b/>
                <w:sz w:val="24"/>
                <w:szCs w:val="24"/>
              </w:rPr>
            </w:pPr>
          </w:p>
        </w:tc>
      </w:tr>
      <w:tr w:rsidR="00C779F4" w:rsidRPr="00B66E73" w:rsidTr="002974CF">
        <w:trPr>
          <w:trHeight w:val="281"/>
        </w:trPr>
        <w:tc>
          <w:tcPr>
            <w:tcW w:w="2977" w:type="dxa"/>
            <w:vMerge/>
          </w:tcPr>
          <w:p w:rsidR="00C779F4" w:rsidRPr="00B66E73" w:rsidRDefault="00C779F4" w:rsidP="00B66E73">
            <w:pPr>
              <w:rPr>
                <w:sz w:val="24"/>
                <w:szCs w:val="24"/>
              </w:rPr>
            </w:pPr>
          </w:p>
        </w:tc>
        <w:tc>
          <w:tcPr>
            <w:tcW w:w="9072" w:type="dxa"/>
            <w:vAlign w:val="center"/>
          </w:tcPr>
          <w:p w:rsidR="00C779F4" w:rsidRDefault="00C779F4" w:rsidP="00FA3CDB">
            <w:pPr>
              <w:widowControl w:val="0"/>
              <w:ind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color w:val="000000"/>
                <w:sz w:val="24"/>
                <w:szCs w:val="24"/>
                <w:lang w:bidi="ru-RU"/>
              </w:rPr>
              <w:t>Самостоятельная работа студента</w:t>
            </w:r>
          </w:p>
          <w:p w:rsidR="00C779F4" w:rsidRPr="00B66E73" w:rsidRDefault="00C779F4" w:rsidP="00FA3CDB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color w:val="000000"/>
                <w:sz w:val="24"/>
                <w:szCs w:val="24"/>
                <w:lang w:bidi="ru-RU"/>
              </w:rPr>
              <w:t>Доработка практической работы</w:t>
            </w:r>
          </w:p>
        </w:tc>
        <w:tc>
          <w:tcPr>
            <w:tcW w:w="993" w:type="dxa"/>
          </w:tcPr>
          <w:p w:rsidR="00C779F4" w:rsidRPr="00B66E73" w:rsidRDefault="00C779F4" w:rsidP="00B66E73">
            <w:pPr>
              <w:widowControl w:val="0"/>
              <w:jc w:val="center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Courier New"/>
                <w:color w:val="000000"/>
                <w:sz w:val="24"/>
                <w:szCs w:val="24"/>
                <w:lang w:bidi="ru-RU"/>
              </w:rPr>
              <w:t>1</w:t>
            </w:r>
          </w:p>
        </w:tc>
        <w:tc>
          <w:tcPr>
            <w:tcW w:w="1700" w:type="dxa"/>
            <w:vMerge/>
          </w:tcPr>
          <w:p w:rsidR="00C779F4" w:rsidRPr="00B66E73" w:rsidRDefault="00C779F4" w:rsidP="00B66E73">
            <w:pPr>
              <w:rPr>
                <w:b/>
                <w:sz w:val="24"/>
                <w:szCs w:val="24"/>
              </w:rPr>
            </w:pPr>
          </w:p>
        </w:tc>
      </w:tr>
      <w:tr w:rsidR="00C779F4" w:rsidRPr="00B66E73" w:rsidTr="002974CF">
        <w:tc>
          <w:tcPr>
            <w:tcW w:w="2977" w:type="dxa"/>
            <w:vMerge w:val="restart"/>
          </w:tcPr>
          <w:p w:rsidR="00C779F4" w:rsidRPr="00B66E73" w:rsidRDefault="00C779F4" w:rsidP="00B66E73">
            <w:pPr>
              <w:widowControl w:val="0"/>
              <w:jc w:val="both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  <w:t>Тема 2.3.</w:t>
            </w:r>
            <w:r w:rsidRPr="00B66E73">
              <w:rPr>
                <w:rFonts w:eastAsia="Tahoma"/>
                <w:bCs/>
                <w:color w:val="000000"/>
                <w:sz w:val="24"/>
                <w:szCs w:val="24"/>
                <w:lang w:bidi="ru-RU"/>
              </w:rPr>
              <w:t xml:space="preserve"> Компьютерная графика и мультимедиа</w:t>
            </w:r>
          </w:p>
        </w:tc>
        <w:tc>
          <w:tcPr>
            <w:tcW w:w="9072" w:type="dxa"/>
            <w:vAlign w:val="center"/>
          </w:tcPr>
          <w:p w:rsidR="00C779F4" w:rsidRPr="00B66E73" w:rsidRDefault="00C779F4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Основное содержание</w:t>
            </w:r>
          </w:p>
        </w:tc>
        <w:tc>
          <w:tcPr>
            <w:tcW w:w="993" w:type="dxa"/>
            <w:vMerge w:val="restart"/>
          </w:tcPr>
          <w:p w:rsidR="00C779F4" w:rsidRPr="00B66E73" w:rsidRDefault="00C779F4" w:rsidP="00B66E73">
            <w:pPr>
              <w:widowControl w:val="0"/>
              <w:jc w:val="center"/>
              <w:rPr>
                <w:rFonts w:eastAsia="Tahoma"/>
                <w:b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b/>
                <w:iCs/>
                <w:color w:val="000000"/>
                <w:sz w:val="24"/>
                <w:szCs w:val="24"/>
                <w:lang w:bidi="ru-RU"/>
              </w:rPr>
              <w:t>3</w:t>
            </w:r>
          </w:p>
        </w:tc>
        <w:tc>
          <w:tcPr>
            <w:tcW w:w="1700" w:type="dxa"/>
            <w:vMerge w:val="restart"/>
          </w:tcPr>
          <w:p w:rsidR="00C779F4" w:rsidRPr="00B66E73" w:rsidRDefault="00C779F4" w:rsidP="00B66E73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 xml:space="preserve"> 02</w:t>
            </w:r>
          </w:p>
        </w:tc>
      </w:tr>
      <w:tr w:rsidR="00C779F4" w:rsidRPr="00B66E73" w:rsidTr="002974CF">
        <w:tc>
          <w:tcPr>
            <w:tcW w:w="2977" w:type="dxa"/>
            <w:vMerge/>
          </w:tcPr>
          <w:p w:rsidR="00C779F4" w:rsidRPr="00B66E73" w:rsidRDefault="00C779F4" w:rsidP="00B66E73">
            <w:pPr>
              <w:widowControl w:val="0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  <w:vAlign w:val="center"/>
          </w:tcPr>
          <w:p w:rsidR="00C779F4" w:rsidRPr="00B66E73" w:rsidRDefault="00C779F4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 xml:space="preserve">Компьютерная графика и её виды. Форматы мультимедийных файлов. Графические редакторы (ПО </w:t>
            </w:r>
            <w:r w:rsidRPr="00B66E73">
              <w:rPr>
                <w:rFonts w:eastAsia="Tahoma"/>
                <w:color w:val="000000"/>
                <w:sz w:val="24"/>
                <w:szCs w:val="24"/>
                <w:lang w:val="en-US" w:bidi="en-US"/>
              </w:rPr>
              <w:t>Gimp</w:t>
            </w:r>
            <w:r w:rsidRPr="00B66E73">
              <w:rPr>
                <w:rFonts w:eastAsia="Tahoma"/>
                <w:color w:val="000000"/>
                <w:sz w:val="24"/>
                <w:szCs w:val="24"/>
                <w:lang w:bidi="en-US"/>
              </w:rPr>
              <w:t xml:space="preserve">, </w:t>
            </w:r>
            <w:proofErr w:type="spellStart"/>
            <w:r w:rsidRPr="00B66E73">
              <w:rPr>
                <w:rFonts w:eastAsia="Tahoma"/>
                <w:color w:val="000000"/>
                <w:sz w:val="24"/>
                <w:szCs w:val="24"/>
                <w:lang w:val="en-US" w:bidi="en-US"/>
              </w:rPr>
              <w:t>Inkscape</w:t>
            </w:r>
            <w:proofErr w:type="spellEnd"/>
            <w:r w:rsidRPr="00B66E73">
              <w:rPr>
                <w:rFonts w:eastAsia="Tahoma"/>
                <w:color w:val="000000"/>
                <w:sz w:val="24"/>
                <w:szCs w:val="24"/>
                <w:lang w:bidi="en-US"/>
              </w:rPr>
              <w:t xml:space="preserve">). </w:t>
            </w: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 xml:space="preserve">Программы по записи и редактирования звука (ПО </w:t>
            </w:r>
            <w:proofErr w:type="spellStart"/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АудиоМастер</w:t>
            </w:r>
            <w:proofErr w:type="spellEnd"/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 xml:space="preserve">). Программы редактирования видео (ПО </w:t>
            </w:r>
            <w:proofErr w:type="spellStart"/>
            <w:r w:rsidRPr="00B66E73">
              <w:rPr>
                <w:rFonts w:eastAsia="Tahoma"/>
                <w:color w:val="000000"/>
                <w:sz w:val="24"/>
                <w:szCs w:val="24"/>
                <w:lang w:val="en-US" w:bidi="en-US"/>
              </w:rPr>
              <w:t>Movavi</w:t>
            </w:r>
            <w:proofErr w:type="spellEnd"/>
            <w:r w:rsidRPr="00B66E73">
              <w:rPr>
                <w:rFonts w:eastAsia="Tahoma"/>
                <w:color w:val="000000"/>
                <w:sz w:val="24"/>
                <w:szCs w:val="24"/>
                <w:lang w:bidi="en-US"/>
              </w:rPr>
              <w:t>)</w:t>
            </w:r>
          </w:p>
        </w:tc>
        <w:tc>
          <w:tcPr>
            <w:tcW w:w="993" w:type="dxa"/>
            <w:vMerge/>
          </w:tcPr>
          <w:p w:rsidR="00C779F4" w:rsidRPr="00B66E73" w:rsidRDefault="00C779F4" w:rsidP="00B66E73">
            <w:pPr>
              <w:widowControl w:val="0"/>
              <w:jc w:val="center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700" w:type="dxa"/>
            <w:vMerge/>
          </w:tcPr>
          <w:p w:rsidR="00C779F4" w:rsidRPr="00B66E73" w:rsidRDefault="00C779F4" w:rsidP="00B66E7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779F4" w:rsidRPr="00B66E73" w:rsidTr="00690A56">
        <w:trPr>
          <w:trHeight w:val="337"/>
        </w:trPr>
        <w:tc>
          <w:tcPr>
            <w:tcW w:w="2977" w:type="dxa"/>
            <w:vMerge/>
          </w:tcPr>
          <w:p w:rsidR="00C779F4" w:rsidRPr="00B66E73" w:rsidRDefault="00C779F4" w:rsidP="00B66E73">
            <w:pPr>
              <w:widowControl w:val="0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  <w:vAlign w:val="center"/>
          </w:tcPr>
          <w:p w:rsidR="00C779F4" w:rsidRPr="00B66E73" w:rsidRDefault="00C779F4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Практические занятия</w:t>
            </w:r>
          </w:p>
        </w:tc>
        <w:tc>
          <w:tcPr>
            <w:tcW w:w="993" w:type="dxa"/>
          </w:tcPr>
          <w:p w:rsidR="00C779F4" w:rsidRPr="00B66E73" w:rsidRDefault="00C779F4" w:rsidP="00B66E73">
            <w:pPr>
              <w:widowControl w:val="0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1700" w:type="dxa"/>
            <w:vMerge/>
          </w:tcPr>
          <w:p w:rsidR="00C779F4" w:rsidRPr="00B66E73" w:rsidRDefault="00C779F4" w:rsidP="00B66E73">
            <w:pPr>
              <w:rPr>
                <w:b/>
                <w:sz w:val="24"/>
                <w:szCs w:val="24"/>
              </w:rPr>
            </w:pPr>
          </w:p>
        </w:tc>
      </w:tr>
      <w:tr w:rsidR="00C779F4" w:rsidRPr="00B66E73" w:rsidTr="00690A56">
        <w:trPr>
          <w:trHeight w:val="337"/>
        </w:trPr>
        <w:tc>
          <w:tcPr>
            <w:tcW w:w="2977" w:type="dxa"/>
            <w:vMerge/>
          </w:tcPr>
          <w:p w:rsidR="00C779F4" w:rsidRPr="00B66E73" w:rsidRDefault="00C779F4" w:rsidP="00B66E73">
            <w:pPr>
              <w:widowControl w:val="0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  <w:vAlign w:val="center"/>
          </w:tcPr>
          <w:p w:rsidR="00C779F4" w:rsidRDefault="00C779F4" w:rsidP="00FA3CDB">
            <w:pPr>
              <w:widowControl w:val="0"/>
              <w:ind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color w:val="000000"/>
                <w:sz w:val="24"/>
                <w:szCs w:val="24"/>
                <w:lang w:bidi="ru-RU"/>
              </w:rPr>
              <w:t>Самостоятельная работа студента</w:t>
            </w:r>
          </w:p>
          <w:p w:rsidR="00C779F4" w:rsidRPr="00B66E73" w:rsidRDefault="00C779F4" w:rsidP="00FA3CDB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color w:val="000000"/>
                <w:sz w:val="24"/>
                <w:szCs w:val="24"/>
                <w:lang w:bidi="ru-RU"/>
              </w:rPr>
              <w:t>Доработка практической работы</w:t>
            </w:r>
          </w:p>
        </w:tc>
        <w:tc>
          <w:tcPr>
            <w:tcW w:w="993" w:type="dxa"/>
          </w:tcPr>
          <w:p w:rsidR="00C779F4" w:rsidRPr="00B66E73" w:rsidRDefault="00C779F4" w:rsidP="00B66E73">
            <w:pPr>
              <w:widowControl w:val="0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color w:val="000000"/>
                <w:sz w:val="24"/>
                <w:szCs w:val="24"/>
                <w:lang w:bidi="ru-RU"/>
              </w:rPr>
              <w:t>1</w:t>
            </w:r>
          </w:p>
        </w:tc>
        <w:tc>
          <w:tcPr>
            <w:tcW w:w="1700" w:type="dxa"/>
            <w:vMerge/>
          </w:tcPr>
          <w:p w:rsidR="00C779F4" w:rsidRPr="00B66E73" w:rsidRDefault="00C779F4" w:rsidP="00B66E73">
            <w:pPr>
              <w:rPr>
                <w:b/>
                <w:sz w:val="24"/>
                <w:szCs w:val="24"/>
              </w:rPr>
            </w:pPr>
          </w:p>
        </w:tc>
      </w:tr>
      <w:tr w:rsidR="00C779F4" w:rsidRPr="00B66E73" w:rsidTr="002974CF">
        <w:tc>
          <w:tcPr>
            <w:tcW w:w="2977" w:type="dxa"/>
            <w:vMerge w:val="restart"/>
          </w:tcPr>
          <w:p w:rsidR="00C779F4" w:rsidRPr="00B66E73" w:rsidRDefault="00C779F4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  <w:t>Тема 2.4.</w:t>
            </w:r>
            <w:r w:rsidRPr="00B66E73">
              <w:rPr>
                <w:rFonts w:eastAsia="Tahoma"/>
                <w:bCs/>
                <w:color w:val="000000"/>
                <w:sz w:val="24"/>
                <w:szCs w:val="24"/>
                <w:lang w:bidi="ru-RU"/>
              </w:rPr>
              <w:t xml:space="preserve"> Технологии обработки графических объектов</w:t>
            </w:r>
          </w:p>
        </w:tc>
        <w:tc>
          <w:tcPr>
            <w:tcW w:w="9072" w:type="dxa"/>
            <w:vAlign w:val="center"/>
          </w:tcPr>
          <w:p w:rsidR="00C779F4" w:rsidRPr="00B66E73" w:rsidRDefault="00C779F4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Профессионально-ориентированное содержание</w:t>
            </w:r>
          </w:p>
        </w:tc>
        <w:tc>
          <w:tcPr>
            <w:tcW w:w="993" w:type="dxa"/>
            <w:vMerge w:val="restart"/>
          </w:tcPr>
          <w:p w:rsidR="00C779F4" w:rsidRPr="00B66E73" w:rsidRDefault="00C779F4" w:rsidP="00B66E73">
            <w:pPr>
              <w:widowControl w:val="0"/>
              <w:jc w:val="center"/>
              <w:rPr>
                <w:rFonts w:eastAsia="Tahoma"/>
                <w:b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b/>
                <w:color w:val="000000"/>
                <w:sz w:val="24"/>
                <w:szCs w:val="24"/>
                <w:lang w:bidi="ru-RU"/>
              </w:rPr>
              <w:t>3</w:t>
            </w:r>
          </w:p>
        </w:tc>
        <w:tc>
          <w:tcPr>
            <w:tcW w:w="1700" w:type="dxa"/>
            <w:vMerge w:val="restart"/>
          </w:tcPr>
          <w:p w:rsidR="00C779F4" w:rsidRPr="00B66E73" w:rsidRDefault="00C779F4" w:rsidP="00B66E73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proofErr w:type="gramStart"/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 xml:space="preserve"> 02</w:t>
            </w:r>
          </w:p>
          <w:p w:rsidR="00C779F4" w:rsidRPr="00B66E73" w:rsidRDefault="00C779F4" w:rsidP="00B66E73">
            <w:pPr>
              <w:jc w:val="center"/>
              <w:rPr>
                <w:b/>
                <w:sz w:val="24"/>
                <w:szCs w:val="24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ПК 1.3</w:t>
            </w:r>
          </w:p>
        </w:tc>
      </w:tr>
      <w:tr w:rsidR="00C779F4" w:rsidRPr="00B66E73" w:rsidTr="002974CF">
        <w:tc>
          <w:tcPr>
            <w:tcW w:w="2977" w:type="dxa"/>
            <w:vMerge/>
          </w:tcPr>
          <w:p w:rsidR="00C779F4" w:rsidRPr="00B66E73" w:rsidRDefault="00C779F4" w:rsidP="00B66E73">
            <w:pPr>
              <w:widowControl w:val="0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  <w:vAlign w:val="center"/>
          </w:tcPr>
          <w:p w:rsidR="00C779F4" w:rsidRPr="00B66E73" w:rsidRDefault="00C779F4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Технологии обработки различных объектов компьютерной графики (растровые и векторные изображения, обработка звука, монтаж видео)</w:t>
            </w:r>
          </w:p>
        </w:tc>
        <w:tc>
          <w:tcPr>
            <w:tcW w:w="993" w:type="dxa"/>
            <w:vMerge/>
          </w:tcPr>
          <w:p w:rsidR="00C779F4" w:rsidRPr="00B66E73" w:rsidRDefault="00C779F4" w:rsidP="00B66E73">
            <w:pPr>
              <w:widowControl w:val="0"/>
              <w:jc w:val="center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700" w:type="dxa"/>
            <w:vMerge/>
          </w:tcPr>
          <w:p w:rsidR="00C779F4" w:rsidRPr="00B66E73" w:rsidRDefault="00C779F4" w:rsidP="00B66E73">
            <w:pPr>
              <w:rPr>
                <w:b/>
                <w:sz w:val="24"/>
                <w:szCs w:val="24"/>
              </w:rPr>
            </w:pPr>
          </w:p>
        </w:tc>
      </w:tr>
      <w:tr w:rsidR="00C779F4" w:rsidRPr="00B66E73" w:rsidTr="002974CF">
        <w:trPr>
          <w:trHeight w:val="422"/>
        </w:trPr>
        <w:tc>
          <w:tcPr>
            <w:tcW w:w="2977" w:type="dxa"/>
            <w:vMerge/>
          </w:tcPr>
          <w:p w:rsidR="00C779F4" w:rsidRPr="00B66E73" w:rsidRDefault="00C779F4" w:rsidP="00B66E73">
            <w:pPr>
              <w:widowControl w:val="0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  <w:vAlign w:val="center"/>
          </w:tcPr>
          <w:p w:rsidR="00C779F4" w:rsidRPr="00B66E73" w:rsidRDefault="00C779F4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Практические занятия</w:t>
            </w:r>
          </w:p>
        </w:tc>
        <w:tc>
          <w:tcPr>
            <w:tcW w:w="993" w:type="dxa"/>
          </w:tcPr>
          <w:p w:rsidR="00C779F4" w:rsidRPr="00B66E73" w:rsidRDefault="00C779F4" w:rsidP="00B66E73">
            <w:pPr>
              <w:widowControl w:val="0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1700" w:type="dxa"/>
            <w:vMerge/>
          </w:tcPr>
          <w:p w:rsidR="00C779F4" w:rsidRPr="00B66E73" w:rsidRDefault="00C779F4" w:rsidP="00B66E73">
            <w:pPr>
              <w:rPr>
                <w:b/>
                <w:sz w:val="24"/>
                <w:szCs w:val="24"/>
              </w:rPr>
            </w:pPr>
          </w:p>
        </w:tc>
      </w:tr>
      <w:tr w:rsidR="00C779F4" w:rsidRPr="00B66E73" w:rsidTr="002974CF">
        <w:trPr>
          <w:trHeight w:val="422"/>
        </w:trPr>
        <w:tc>
          <w:tcPr>
            <w:tcW w:w="2977" w:type="dxa"/>
            <w:vMerge/>
          </w:tcPr>
          <w:p w:rsidR="00C779F4" w:rsidRPr="00B66E73" w:rsidRDefault="00C779F4" w:rsidP="00B66E73">
            <w:pPr>
              <w:widowControl w:val="0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  <w:vAlign w:val="center"/>
          </w:tcPr>
          <w:p w:rsidR="00C779F4" w:rsidRDefault="00C779F4" w:rsidP="00FA3CDB">
            <w:pPr>
              <w:widowControl w:val="0"/>
              <w:ind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color w:val="000000"/>
                <w:sz w:val="24"/>
                <w:szCs w:val="24"/>
                <w:lang w:bidi="ru-RU"/>
              </w:rPr>
              <w:t>Самостоятельная работа студента</w:t>
            </w:r>
          </w:p>
          <w:p w:rsidR="00C779F4" w:rsidRPr="00B66E73" w:rsidRDefault="00C779F4" w:rsidP="00FA3CDB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color w:val="000000"/>
                <w:sz w:val="24"/>
                <w:szCs w:val="24"/>
                <w:lang w:bidi="ru-RU"/>
              </w:rPr>
              <w:t>Доработка практической работы</w:t>
            </w:r>
          </w:p>
        </w:tc>
        <w:tc>
          <w:tcPr>
            <w:tcW w:w="993" w:type="dxa"/>
          </w:tcPr>
          <w:p w:rsidR="00C779F4" w:rsidRPr="00B66E73" w:rsidRDefault="00C779F4" w:rsidP="00B66E73">
            <w:pPr>
              <w:widowControl w:val="0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color w:val="000000"/>
                <w:sz w:val="24"/>
                <w:szCs w:val="24"/>
                <w:lang w:bidi="ru-RU"/>
              </w:rPr>
              <w:t>1</w:t>
            </w:r>
          </w:p>
        </w:tc>
        <w:tc>
          <w:tcPr>
            <w:tcW w:w="1700" w:type="dxa"/>
            <w:vMerge/>
          </w:tcPr>
          <w:p w:rsidR="00C779F4" w:rsidRPr="00B66E73" w:rsidRDefault="00C779F4" w:rsidP="00B66E73">
            <w:pPr>
              <w:rPr>
                <w:b/>
                <w:sz w:val="24"/>
                <w:szCs w:val="24"/>
              </w:rPr>
            </w:pPr>
          </w:p>
        </w:tc>
      </w:tr>
      <w:tr w:rsidR="00C779F4" w:rsidRPr="00B66E73" w:rsidTr="00825946">
        <w:trPr>
          <w:trHeight w:val="123"/>
        </w:trPr>
        <w:tc>
          <w:tcPr>
            <w:tcW w:w="2977" w:type="dxa"/>
            <w:vMerge w:val="restart"/>
          </w:tcPr>
          <w:p w:rsidR="00C779F4" w:rsidRPr="00B66E73" w:rsidRDefault="00C779F4" w:rsidP="00825946">
            <w:pPr>
              <w:widowControl w:val="0"/>
              <w:tabs>
                <w:tab w:val="left" w:pos="2694"/>
              </w:tabs>
              <w:rPr>
                <w:rFonts w:eastAsia="Tahoma"/>
                <w:b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  <w:t>Тема 2.5.</w:t>
            </w:r>
            <w:r w:rsidRPr="00B66E73">
              <w:rPr>
                <w:rFonts w:eastAsia="Tahoma"/>
                <w:b/>
                <w:color w:val="000000"/>
                <w:sz w:val="24"/>
                <w:szCs w:val="24"/>
                <w:lang w:bidi="ru-RU"/>
              </w:rPr>
              <w:t xml:space="preserve"> </w:t>
            </w:r>
            <w:r w:rsidRPr="00B66E73">
              <w:rPr>
                <w:rFonts w:eastAsia="Tahoma"/>
                <w:bCs/>
                <w:color w:val="000000"/>
                <w:sz w:val="24"/>
                <w:szCs w:val="24"/>
                <w:lang w:bidi="ru-RU"/>
              </w:rPr>
              <w:t>Представление профессиональной информации в виде презентаций</w:t>
            </w:r>
          </w:p>
        </w:tc>
        <w:tc>
          <w:tcPr>
            <w:tcW w:w="9072" w:type="dxa"/>
            <w:vAlign w:val="center"/>
          </w:tcPr>
          <w:p w:rsidR="00C779F4" w:rsidRPr="00B66E73" w:rsidRDefault="00C779F4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Профессионально-ориентированное содержание</w:t>
            </w:r>
          </w:p>
        </w:tc>
        <w:tc>
          <w:tcPr>
            <w:tcW w:w="993" w:type="dxa"/>
          </w:tcPr>
          <w:p w:rsidR="00C779F4" w:rsidRPr="00B66E73" w:rsidRDefault="00C779F4" w:rsidP="00B66E73">
            <w:pPr>
              <w:widowControl w:val="0"/>
              <w:jc w:val="center"/>
              <w:rPr>
                <w:rFonts w:eastAsia="Tahoma"/>
                <w:b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b/>
                <w:iCs/>
                <w:color w:val="000000"/>
                <w:sz w:val="24"/>
                <w:szCs w:val="24"/>
                <w:lang w:bidi="ru-RU"/>
              </w:rPr>
              <w:t>6</w:t>
            </w:r>
          </w:p>
        </w:tc>
        <w:tc>
          <w:tcPr>
            <w:tcW w:w="1700" w:type="dxa"/>
            <w:vMerge w:val="restart"/>
          </w:tcPr>
          <w:p w:rsidR="00C779F4" w:rsidRPr="00B66E73" w:rsidRDefault="00C779F4" w:rsidP="00B66E73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proofErr w:type="gramStart"/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 xml:space="preserve"> 02</w:t>
            </w:r>
          </w:p>
          <w:p w:rsidR="00C779F4" w:rsidRPr="00B66E73" w:rsidRDefault="00C779F4" w:rsidP="00B66E73">
            <w:pPr>
              <w:jc w:val="center"/>
              <w:rPr>
                <w:b/>
                <w:sz w:val="24"/>
                <w:szCs w:val="24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ПК 1.4</w:t>
            </w:r>
          </w:p>
        </w:tc>
      </w:tr>
      <w:tr w:rsidR="00C779F4" w:rsidRPr="00B66E73" w:rsidTr="002974CF">
        <w:trPr>
          <w:trHeight w:val="396"/>
        </w:trPr>
        <w:tc>
          <w:tcPr>
            <w:tcW w:w="2977" w:type="dxa"/>
            <w:vMerge/>
            <w:vAlign w:val="bottom"/>
          </w:tcPr>
          <w:p w:rsidR="00C779F4" w:rsidRPr="00B66E73" w:rsidRDefault="00C779F4" w:rsidP="00B66E73">
            <w:pPr>
              <w:widowControl w:val="0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  <w:vAlign w:val="center"/>
          </w:tcPr>
          <w:p w:rsidR="00C779F4" w:rsidRPr="00B66E73" w:rsidRDefault="00C779F4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Виды компьютерных презентаций. Основные этапы разработки презентации.</w:t>
            </w:r>
          </w:p>
          <w:p w:rsidR="00C779F4" w:rsidRPr="00B66E73" w:rsidRDefault="00C779F4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Анимация в презентации. Шаблоны. Композиция объектов презентации</w:t>
            </w:r>
          </w:p>
        </w:tc>
        <w:tc>
          <w:tcPr>
            <w:tcW w:w="993" w:type="dxa"/>
          </w:tcPr>
          <w:p w:rsidR="00C779F4" w:rsidRPr="00B66E73" w:rsidRDefault="00C779F4" w:rsidP="00B66E73">
            <w:pPr>
              <w:widowControl w:val="0"/>
              <w:jc w:val="center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700" w:type="dxa"/>
            <w:vMerge/>
          </w:tcPr>
          <w:p w:rsidR="00C779F4" w:rsidRPr="00B66E73" w:rsidRDefault="00C779F4" w:rsidP="00B66E73">
            <w:pPr>
              <w:rPr>
                <w:b/>
                <w:sz w:val="24"/>
                <w:szCs w:val="24"/>
              </w:rPr>
            </w:pPr>
          </w:p>
        </w:tc>
      </w:tr>
      <w:tr w:rsidR="00C779F4" w:rsidRPr="00B66E73" w:rsidTr="002974CF">
        <w:tc>
          <w:tcPr>
            <w:tcW w:w="2977" w:type="dxa"/>
            <w:vMerge/>
            <w:vAlign w:val="bottom"/>
          </w:tcPr>
          <w:p w:rsidR="00C779F4" w:rsidRPr="00B66E73" w:rsidRDefault="00C779F4" w:rsidP="00B66E73">
            <w:pPr>
              <w:widowControl w:val="0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  <w:vAlign w:val="center"/>
          </w:tcPr>
          <w:p w:rsidR="00C779F4" w:rsidRPr="00B66E73" w:rsidRDefault="00C779F4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Практические занятия</w:t>
            </w:r>
          </w:p>
        </w:tc>
        <w:tc>
          <w:tcPr>
            <w:tcW w:w="993" w:type="dxa"/>
          </w:tcPr>
          <w:p w:rsidR="00C779F4" w:rsidRPr="00B66E73" w:rsidRDefault="00C779F4" w:rsidP="00B66E73">
            <w:pPr>
              <w:widowControl w:val="0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  <w:t>4</w:t>
            </w:r>
          </w:p>
        </w:tc>
        <w:tc>
          <w:tcPr>
            <w:tcW w:w="1700" w:type="dxa"/>
            <w:vMerge/>
          </w:tcPr>
          <w:p w:rsidR="00C779F4" w:rsidRPr="00B66E73" w:rsidRDefault="00C779F4" w:rsidP="00B66E73">
            <w:pPr>
              <w:rPr>
                <w:b/>
                <w:sz w:val="24"/>
                <w:szCs w:val="24"/>
              </w:rPr>
            </w:pPr>
          </w:p>
        </w:tc>
      </w:tr>
      <w:tr w:rsidR="00C779F4" w:rsidRPr="00B66E73" w:rsidTr="002974CF">
        <w:tc>
          <w:tcPr>
            <w:tcW w:w="2977" w:type="dxa"/>
            <w:vMerge/>
            <w:vAlign w:val="bottom"/>
          </w:tcPr>
          <w:p w:rsidR="00C779F4" w:rsidRPr="00B66E73" w:rsidRDefault="00C779F4" w:rsidP="00B66E73">
            <w:pPr>
              <w:widowControl w:val="0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  <w:vAlign w:val="center"/>
          </w:tcPr>
          <w:p w:rsidR="00C779F4" w:rsidRDefault="00C779F4" w:rsidP="00C25072">
            <w:pPr>
              <w:widowControl w:val="0"/>
              <w:ind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color w:val="000000"/>
                <w:sz w:val="24"/>
                <w:szCs w:val="24"/>
                <w:lang w:bidi="ru-RU"/>
              </w:rPr>
              <w:t>Самостоятельная работа студента</w:t>
            </w:r>
          </w:p>
          <w:p w:rsidR="00C779F4" w:rsidRPr="00B66E73" w:rsidRDefault="00C779F4" w:rsidP="00FA3CDB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color w:val="000000"/>
                <w:sz w:val="24"/>
                <w:szCs w:val="24"/>
                <w:lang w:bidi="ru-RU"/>
              </w:rPr>
              <w:t>Доработка практической работы</w:t>
            </w:r>
          </w:p>
        </w:tc>
        <w:tc>
          <w:tcPr>
            <w:tcW w:w="993" w:type="dxa"/>
          </w:tcPr>
          <w:p w:rsidR="00C779F4" w:rsidRPr="00B66E73" w:rsidRDefault="00C779F4" w:rsidP="00B66E73">
            <w:pPr>
              <w:widowControl w:val="0"/>
              <w:jc w:val="center"/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1700" w:type="dxa"/>
            <w:vMerge/>
          </w:tcPr>
          <w:p w:rsidR="00C779F4" w:rsidRPr="00B66E73" w:rsidRDefault="00C779F4" w:rsidP="00B66E73">
            <w:pPr>
              <w:rPr>
                <w:b/>
                <w:sz w:val="24"/>
                <w:szCs w:val="24"/>
              </w:rPr>
            </w:pPr>
          </w:p>
        </w:tc>
      </w:tr>
      <w:tr w:rsidR="001C1B82" w:rsidRPr="00B66E73" w:rsidTr="002974CF">
        <w:trPr>
          <w:trHeight w:val="365"/>
        </w:trPr>
        <w:tc>
          <w:tcPr>
            <w:tcW w:w="2977" w:type="dxa"/>
            <w:vMerge w:val="restart"/>
          </w:tcPr>
          <w:p w:rsidR="001C1B82" w:rsidRPr="00B66E73" w:rsidRDefault="001C1B82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  <w:lastRenderedPageBreak/>
              <w:t>Тема 2.6.</w:t>
            </w: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 xml:space="preserve"> </w:t>
            </w:r>
            <w:r w:rsidRPr="00B66E73">
              <w:rPr>
                <w:rFonts w:eastAsia="Tahoma"/>
                <w:bCs/>
                <w:color w:val="000000"/>
                <w:sz w:val="24"/>
                <w:szCs w:val="24"/>
                <w:lang w:bidi="ru-RU"/>
              </w:rPr>
              <w:t>Интерактивные и мультимедийные объекты на слайде</w:t>
            </w:r>
          </w:p>
        </w:tc>
        <w:tc>
          <w:tcPr>
            <w:tcW w:w="9072" w:type="dxa"/>
            <w:vAlign w:val="center"/>
          </w:tcPr>
          <w:p w:rsidR="001C1B82" w:rsidRPr="00B66E73" w:rsidRDefault="001C1B82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Профессионально-ориентированное содержание</w:t>
            </w:r>
          </w:p>
        </w:tc>
        <w:tc>
          <w:tcPr>
            <w:tcW w:w="993" w:type="dxa"/>
            <w:vMerge w:val="restart"/>
          </w:tcPr>
          <w:p w:rsidR="001C1B82" w:rsidRPr="00B66E73" w:rsidRDefault="001C1B82" w:rsidP="00B66E73">
            <w:pPr>
              <w:widowControl w:val="0"/>
              <w:jc w:val="center"/>
              <w:rPr>
                <w:rFonts w:eastAsia="Tahoma"/>
                <w:b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b/>
                <w:iCs/>
                <w:color w:val="000000"/>
                <w:sz w:val="24"/>
                <w:szCs w:val="24"/>
                <w:lang w:bidi="ru-RU"/>
              </w:rPr>
              <w:t>4</w:t>
            </w:r>
          </w:p>
        </w:tc>
        <w:tc>
          <w:tcPr>
            <w:tcW w:w="1700" w:type="dxa"/>
            <w:vMerge w:val="restart"/>
          </w:tcPr>
          <w:p w:rsidR="001C1B82" w:rsidRPr="00B66E73" w:rsidRDefault="001C1B82" w:rsidP="00B66E73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proofErr w:type="gramStart"/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 xml:space="preserve"> 02</w:t>
            </w:r>
          </w:p>
          <w:p w:rsidR="001C1B82" w:rsidRPr="00B66E73" w:rsidRDefault="001C1B82" w:rsidP="00B66E73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ПК 1.3</w:t>
            </w:r>
          </w:p>
          <w:p w:rsidR="001C1B82" w:rsidRPr="00B66E73" w:rsidRDefault="001C1B82" w:rsidP="00B66E73">
            <w:pPr>
              <w:jc w:val="center"/>
              <w:rPr>
                <w:b/>
                <w:sz w:val="24"/>
                <w:szCs w:val="24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ПК 1.4</w:t>
            </w:r>
          </w:p>
        </w:tc>
      </w:tr>
      <w:tr w:rsidR="001C1B82" w:rsidRPr="00B66E73" w:rsidTr="002974CF">
        <w:trPr>
          <w:trHeight w:val="75"/>
        </w:trPr>
        <w:tc>
          <w:tcPr>
            <w:tcW w:w="2977" w:type="dxa"/>
            <w:vMerge/>
          </w:tcPr>
          <w:p w:rsidR="001C1B82" w:rsidRPr="00B66E73" w:rsidRDefault="001C1B82" w:rsidP="00B66E73">
            <w:pPr>
              <w:widowControl w:val="0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  <w:vAlign w:val="center"/>
          </w:tcPr>
          <w:p w:rsidR="001C1B82" w:rsidRPr="00B66E73" w:rsidRDefault="001C1B82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 xml:space="preserve">Принципы </w:t>
            </w:r>
            <w:proofErr w:type="spellStart"/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мультимедия</w:t>
            </w:r>
            <w:proofErr w:type="spellEnd"/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. Интерактивное представление информации</w:t>
            </w:r>
          </w:p>
        </w:tc>
        <w:tc>
          <w:tcPr>
            <w:tcW w:w="993" w:type="dxa"/>
            <w:vMerge/>
          </w:tcPr>
          <w:p w:rsidR="001C1B82" w:rsidRPr="00B66E73" w:rsidRDefault="001C1B82" w:rsidP="00B66E73">
            <w:pPr>
              <w:widowControl w:val="0"/>
              <w:jc w:val="center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700" w:type="dxa"/>
            <w:vMerge/>
          </w:tcPr>
          <w:p w:rsidR="001C1B82" w:rsidRPr="00B66E73" w:rsidRDefault="001C1B82" w:rsidP="00B66E73">
            <w:pPr>
              <w:rPr>
                <w:b/>
                <w:sz w:val="24"/>
                <w:szCs w:val="24"/>
              </w:rPr>
            </w:pPr>
          </w:p>
        </w:tc>
      </w:tr>
      <w:tr w:rsidR="001C1B82" w:rsidRPr="00B66E73" w:rsidTr="002974CF">
        <w:trPr>
          <w:trHeight w:val="165"/>
        </w:trPr>
        <w:tc>
          <w:tcPr>
            <w:tcW w:w="2977" w:type="dxa"/>
            <w:vMerge/>
          </w:tcPr>
          <w:p w:rsidR="001C1B82" w:rsidRPr="00B66E73" w:rsidRDefault="001C1B82" w:rsidP="00B66E73">
            <w:pPr>
              <w:widowControl w:val="0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  <w:vAlign w:val="center"/>
          </w:tcPr>
          <w:p w:rsidR="001C1B82" w:rsidRPr="00B66E73" w:rsidRDefault="001C1B82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Практические занятия</w:t>
            </w:r>
          </w:p>
        </w:tc>
        <w:tc>
          <w:tcPr>
            <w:tcW w:w="993" w:type="dxa"/>
          </w:tcPr>
          <w:p w:rsidR="001C1B82" w:rsidRPr="00B66E73" w:rsidRDefault="001C1B82" w:rsidP="00B66E73">
            <w:pPr>
              <w:widowControl w:val="0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1700" w:type="dxa"/>
            <w:vMerge/>
          </w:tcPr>
          <w:p w:rsidR="001C1B82" w:rsidRPr="00B66E73" w:rsidRDefault="001C1B82" w:rsidP="00B66E73">
            <w:pPr>
              <w:rPr>
                <w:b/>
                <w:sz w:val="24"/>
                <w:szCs w:val="24"/>
              </w:rPr>
            </w:pPr>
          </w:p>
        </w:tc>
      </w:tr>
      <w:tr w:rsidR="001C1B82" w:rsidRPr="00B66E73" w:rsidTr="002974CF">
        <w:trPr>
          <w:trHeight w:val="165"/>
        </w:trPr>
        <w:tc>
          <w:tcPr>
            <w:tcW w:w="2977" w:type="dxa"/>
            <w:vMerge/>
          </w:tcPr>
          <w:p w:rsidR="001C1B82" w:rsidRPr="00B66E73" w:rsidRDefault="001C1B82" w:rsidP="00B66E73">
            <w:pPr>
              <w:widowControl w:val="0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  <w:vAlign w:val="center"/>
          </w:tcPr>
          <w:p w:rsidR="001C1B82" w:rsidRDefault="001C1B82" w:rsidP="00FA3CDB">
            <w:pPr>
              <w:widowControl w:val="0"/>
              <w:ind w:left="33"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color w:val="000000"/>
                <w:sz w:val="24"/>
                <w:szCs w:val="24"/>
                <w:lang w:bidi="ru-RU"/>
              </w:rPr>
              <w:t>Самостоятельная работа студента</w:t>
            </w:r>
          </w:p>
          <w:p w:rsidR="001C1B82" w:rsidRPr="00B66E73" w:rsidRDefault="001C1B82" w:rsidP="00FA3CDB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color w:val="000000"/>
                <w:sz w:val="24"/>
                <w:szCs w:val="24"/>
                <w:lang w:bidi="ru-RU"/>
              </w:rPr>
              <w:t>Доработка практической работы</w:t>
            </w:r>
          </w:p>
        </w:tc>
        <w:tc>
          <w:tcPr>
            <w:tcW w:w="993" w:type="dxa"/>
          </w:tcPr>
          <w:p w:rsidR="001C1B82" w:rsidRPr="00B66E73" w:rsidRDefault="001C1B82" w:rsidP="00B66E73">
            <w:pPr>
              <w:widowControl w:val="0"/>
              <w:jc w:val="center"/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1700" w:type="dxa"/>
            <w:vMerge/>
          </w:tcPr>
          <w:p w:rsidR="001C1B82" w:rsidRPr="00B66E73" w:rsidRDefault="001C1B82" w:rsidP="00B66E73">
            <w:pPr>
              <w:rPr>
                <w:b/>
                <w:sz w:val="24"/>
                <w:szCs w:val="24"/>
              </w:rPr>
            </w:pPr>
          </w:p>
        </w:tc>
      </w:tr>
      <w:tr w:rsidR="001C1B82" w:rsidRPr="00B66E73" w:rsidTr="002974CF">
        <w:trPr>
          <w:trHeight w:val="283"/>
        </w:trPr>
        <w:tc>
          <w:tcPr>
            <w:tcW w:w="2977" w:type="dxa"/>
            <w:vMerge w:val="restart"/>
          </w:tcPr>
          <w:p w:rsidR="001C1B82" w:rsidRPr="00B66E73" w:rsidRDefault="001C1B82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  <w:t>Тема 2.7.</w:t>
            </w: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 xml:space="preserve"> </w:t>
            </w:r>
            <w:r w:rsidRPr="00B66E73">
              <w:rPr>
                <w:rFonts w:eastAsia="Tahoma"/>
                <w:bCs/>
                <w:color w:val="000000"/>
                <w:sz w:val="24"/>
                <w:szCs w:val="24"/>
                <w:lang w:bidi="ru-RU"/>
              </w:rPr>
              <w:t>Гипертекстовое представление информации</w:t>
            </w:r>
          </w:p>
        </w:tc>
        <w:tc>
          <w:tcPr>
            <w:tcW w:w="9072" w:type="dxa"/>
            <w:vAlign w:val="center"/>
          </w:tcPr>
          <w:p w:rsidR="001C1B82" w:rsidRPr="00B66E73" w:rsidRDefault="001C1B82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Основное содержание</w:t>
            </w:r>
          </w:p>
        </w:tc>
        <w:tc>
          <w:tcPr>
            <w:tcW w:w="993" w:type="dxa"/>
            <w:vMerge w:val="restart"/>
          </w:tcPr>
          <w:p w:rsidR="001C1B82" w:rsidRPr="00B66E73" w:rsidRDefault="001C1B82" w:rsidP="00B66E7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700" w:type="dxa"/>
            <w:vMerge w:val="restart"/>
          </w:tcPr>
          <w:p w:rsidR="001C1B82" w:rsidRPr="00B66E73" w:rsidRDefault="001C1B82" w:rsidP="00B66E73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proofErr w:type="gramStart"/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 xml:space="preserve"> 02</w:t>
            </w:r>
          </w:p>
        </w:tc>
      </w:tr>
      <w:tr w:rsidR="001C1B82" w:rsidRPr="00B66E73" w:rsidTr="002974CF">
        <w:trPr>
          <w:trHeight w:val="279"/>
        </w:trPr>
        <w:tc>
          <w:tcPr>
            <w:tcW w:w="2977" w:type="dxa"/>
            <w:vMerge/>
          </w:tcPr>
          <w:p w:rsidR="001C1B82" w:rsidRPr="00B66E73" w:rsidRDefault="001C1B82" w:rsidP="00B66E73">
            <w:pPr>
              <w:widowControl w:val="0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  <w:vAlign w:val="center"/>
          </w:tcPr>
          <w:p w:rsidR="001C1B82" w:rsidRPr="00B66E73" w:rsidRDefault="001C1B82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 xml:space="preserve">Язык разметки гипертекста </w:t>
            </w:r>
            <w:r w:rsidRPr="00B66E73">
              <w:rPr>
                <w:rFonts w:eastAsia="Tahoma"/>
                <w:color w:val="000000"/>
                <w:sz w:val="24"/>
                <w:szCs w:val="24"/>
                <w:lang w:val="en-US" w:bidi="en-US"/>
              </w:rPr>
              <w:t>HTML</w:t>
            </w:r>
            <w:r w:rsidRPr="00B66E73">
              <w:rPr>
                <w:rFonts w:eastAsia="Tahoma"/>
                <w:color w:val="000000"/>
                <w:sz w:val="24"/>
                <w:szCs w:val="24"/>
                <w:lang w:bidi="en-US"/>
              </w:rPr>
              <w:t xml:space="preserve">. </w:t>
            </w: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Оформление гипертекстовой страницы. Веб-сайты и веб-страницы</w:t>
            </w:r>
          </w:p>
        </w:tc>
        <w:tc>
          <w:tcPr>
            <w:tcW w:w="993" w:type="dxa"/>
            <w:vMerge/>
          </w:tcPr>
          <w:p w:rsidR="001C1B82" w:rsidRPr="00B66E73" w:rsidRDefault="001C1B82" w:rsidP="00B66E7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0" w:type="dxa"/>
            <w:vMerge/>
          </w:tcPr>
          <w:p w:rsidR="001C1B82" w:rsidRPr="00B66E73" w:rsidRDefault="001C1B82" w:rsidP="00B66E73">
            <w:pPr>
              <w:rPr>
                <w:b/>
                <w:sz w:val="24"/>
                <w:szCs w:val="24"/>
              </w:rPr>
            </w:pPr>
          </w:p>
        </w:tc>
      </w:tr>
      <w:tr w:rsidR="001C1B82" w:rsidRPr="00B66E73" w:rsidTr="002974CF">
        <w:tc>
          <w:tcPr>
            <w:tcW w:w="2977" w:type="dxa"/>
            <w:vMerge/>
          </w:tcPr>
          <w:p w:rsidR="001C1B82" w:rsidRPr="00B66E73" w:rsidRDefault="001C1B82" w:rsidP="00B66E73">
            <w:pPr>
              <w:widowControl w:val="0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  <w:vAlign w:val="center"/>
          </w:tcPr>
          <w:p w:rsidR="001C1B82" w:rsidRPr="00B66E73" w:rsidRDefault="001C1B82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Практические занятия</w:t>
            </w:r>
          </w:p>
        </w:tc>
        <w:tc>
          <w:tcPr>
            <w:tcW w:w="993" w:type="dxa"/>
          </w:tcPr>
          <w:p w:rsidR="001C1B82" w:rsidRPr="00B66E73" w:rsidRDefault="001C1B82" w:rsidP="00B66E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0" w:type="dxa"/>
            <w:vMerge/>
          </w:tcPr>
          <w:p w:rsidR="001C1B82" w:rsidRPr="00B66E73" w:rsidRDefault="001C1B82" w:rsidP="00B66E73">
            <w:pPr>
              <w:rPr>
                <w:b/>
                <w:sz w:val="24"/>
                <w:szCs w:val="24"/>
              </w:rPr>
            </w:pPr>
          </w:p>
        </w:tc>
      </w:tr>
      <w:tr w:rsidR="001C1B82" w:rsidRPr="00B66E73" w:rsidTr="002974CF">
        <w:tc>
          <w:tcPr>
            <w:tcW w:w="2977" w:type="dxa"/>
            <w:vMerge/>
          </w:tcPr>
          <w:p w:rsidR="001C1B82" w:rsidRPr="00B66E73" w:rsidRDefault="001C1B82" w:rsidP="00B66E73">
            <w:pPr>
              <w:widowControl w:val="0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  <w:vAlign w:val="center"/>
          </w:tcPr>
          <w:p w:rsidR="001C1B82" w:rsidRDefault="001C1B82" w:rsidP="00FA3CDB">
            <w:pPr>
              <w:widowControl w:val="0"/>
              <w:ind w:left="33"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color w:val="000000"/>
                <w:sz w:val="24"/>
                <w:szCs w:val="24"/>
                <w:lang w:bidi="ru-RU"/>
              </w:rPr>
              <w:t>Самостоятельная работа студента</w:t>
            </w:r>
          </w:p>
          <w:p w:rsidR="001C1B82" w:rsidRPr="00B66E73" w:rsidRDefault="001C1B82" w:rsidP="00FA3CDB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color w:val="000000"/>
                <w:sz w:val="24"/>
                <w:szCs w:val="24"/>
                <w:lang w:bidi="ru-RU"/>
              </w:rPr>
              <w:t>Доработка практической работы</w:t>
            </w:r>
          </w:p>
        </w:tc>
        <w:tc>
          <w:tcPr>
            <w:tcW w:w="993" w:type="dxa"/>
          </w:tcPr>
          <w:p w:rsidR="001C1B82" w:rsidRPr="00B66E73" w:rsidRDefault="001C1B82" w:rsidP="00B66E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0" w:type="dxa"/>
            <w:vMerge/>
          </w:tcPr>
          <w:p w:rsidR="001C1B82" w:rsidRPr="00B66E73" w:rsidRDefault="001C1B82" w:rsidP="00B66E73">
            <w:pPr>
              <w:rPr>
                <w:b/>
                <w:sz w:val="24"/>
                <w:szCs w:val="24"/>
              </w:rPr>
            </w:pPr>
          </w:p>
        </w:tc>
      </w:tr>
      <w:tr w:rsidR="005D2BF9" w:rsidRPr="00B66E73" w:rsidTr="002974CF">
        <w:trPr>
          <w:trHeight w:val="418"/>
        </w:trPr>
        <w:tc>
          <w:tcPr>
            <w:tcW w:w="2977" w:type="dxa"/>
            <w:vAlign w:val="center"/>
          </w:tcPr>
          <w:p w:rsidR="005D2BF9" w:rsidRPr="00B66E73" w:rsidRDefault="005D2BF9" w:rsidP="00B66E73">
            <w:pPr>
              <w:widowControl w:val="0"/>
              <w:rPr>
                <w:rFonts w:eastAsia="Tahoma"/>
                <w:b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  <w:t>Раздел 3.</w:t>
            </w:r>
          </w:p>
        </w:tc>
        <w:tc>
          <w:tcPr>
            <w:tcW w:w="9072" w:type="dxa"/>
            <w:vAlign w:val="center"/>
          </w:tcPr>
          <w:p w:rsidR="005D2BF9" w:rsidRPr="00B66E73" w:rsidRDefault="005D2BF9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  <w:t>Информационное моделирование</w:t>
            </w:r>
          </w:p>
        </w:tc>
        <w:tc>
          <w:tcPr>
            <w:tcW w:w="993" w:type="dxa"/>
            <w:vAlign w:val="center"/>
          </w:tcPr>
          <w:p w:rsidR="005D2BF9" w:rsidRPr="00B66E73" w:rsidRDefault="005D2BF9" w:rsidP="00B66E73">
            <w:pPr>
              <w:widowControl w:val="0"/>
              <w:jc w:val="center"/>
              <w:rPr>
                <w:rFonts w:eastAsia="Tahoma"/>
                <w:b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b/>
                <w:iCs/>
                <w:color w:val="000000"/>
                <w:sz w:val="24"/>
                <w:szCs w:val="24"/>
                <w:lang w:bidi="ru-RU"/>
              </w:rPr>
              <w:t>90</w:t>
            </w:r>
          </w:p>
        </w:tc>
        <w:tc>
          <w:tcPr>
            <w:tcW w:w="1700" w:type="dxa"/>
          </w:tcPr>
          <w:p w:rsidR="005D2BF9" w:rsidRPr="00B66E73" w:rsidRDefault="005D2BF9" w:rsidP="00B66E73">
            <w:pPr>
              <w:rPr>
                <w:b/>
                <w:sz w:val="24"/>
                <w:szCs w:val="24"/>
              </w:rPr>
            </w:pPr>
          </w:p>
        </w:tc>
      </w:tr>
      <w:tr w:rsidR="001C1B82" w:rsidRPr="00B66E73" w:rsidTr="002974CF">
        <w:tc>
          <w:tcPr>
            <w:tcW w:w="2977" w:type="dxa"/>
            <w:vMerge w:val="restart"/>
          </w:tcPr>
          <w:p w:rsidR="001C1B82" w:rsidRPr="00B66E73" w:rsidRDefault="001C1B82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  <w:t>Тема 3.1.</w:t>
            </w: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 xml:space="preserve"> </w:t>
            </w:r>
            <w:r w:rsidRPr="00B66E73">
              <w:rPr>
                <w:rFonts w:eastAsia="Tahoma"/>
                <w:bCs/>
                <w:color w:val="000000"/>
                <w:sz w:val="24"/>
                <w:szCs w:val="24"/>
                <w:lang w:bidi="ru-RU"/>
              </w:rPr>
              <w:t>Модели и моделирование. Этапы моделирования</w:t>
            </w:r>
          </w:p>
        </w:tc>
        <w:tc>
          <w:tcPr>
            <w:tcW w:w="9072" w:type="dxa"/>
            <w:vAlign w:val="center"/>
          </w:tcPr>
          <w:p w:rsidR="001C1B82" w:rsidRPr="00B66E73" w:rsidRDefault="001C1B82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Основное содержание</w:t>
            </w:r>
          </w:p>
        </w:tc>
        <w:tc>
          <w:tcPr>
            <w:tcW w:w="993" w:type="dxa"/>
          </w:tcPr>
          <w:p w:rsidR="001C1B82" w:rsidRPr="00B66E73" w:rsidRDefault="001C1B82" w:rsidP="00B66E73">
            <w:pPr>
              <w:widowControl w:val="0"/>
              <w:jc w:val="center"/>
              <w:rPr>
                <w:rFonts w:eastAsia="Tahoma"/>
                <w:b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b/>
                <w:iCs/>
                <w:color w:val="000000"/>
                <w:sz w:val="24"/>
                <w:szCs w:val="24"/>
                <w:lang w:bidi="ru-RU"/>
              </w:rPr>
              <w:t>3</w:t>
            </w:r>
          </w:p>
        </w:tc>
        <w:tc>
          <w:tcPr>
            <w:tcW w:w="1700" w:type="dxa"/>
            <w:vMerge w:val="restart"/>
          </w:tcPr>
          <w:p w:rsidR="001C1B82" w:rsidRPr="00B66E73" w:rsidRDefault="001C1B82" w:rsidP="00B66E73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proofErr w:type="gramStart"/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 xml:space="preserve"> 02</w:t>
            </w:r>
          </w:p>
        </w:tc>
      </w:tr>
      <w:tr w:rsidR="001C1B82" w:rsidRPr="00B66E73" w:rsidTr="002974CF">
        <w:tc>
          <w:tcPr>
            <w:tcW w:w="2977" w:type="dxa"/>
            <w:vMerge/>
          </w:tcPr>
          <w:p w:rsidR="001C1B82" w:rsidRPr="00B66E73" w:rsidRDefault="001C1B82" w:rsidP="00B66E73">
            <w:pPr>
              <w:widowControl w:val="0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  <w:vAlign w:val="center"/>
          </w:tcPr>
          <w:p w:rsidR="001C1B82" w:rsidRPr="00B66E73" w:rsidRDefault="001C1B82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Представление о компьютерных моделях. Виды моделей. Адекватность модели. Основные этапы компьютерного моделирования</w:t>
            </w:r>
          </w:p>
        </w:tc>
        <w:tc>
          <w:tcPr>
            <w:tcW w:w="993" w:type="dxa"/>
          </w:tcPr>
          <w:p w:rsidR="001C1B82" w:rsidRPr="00B66E73" w:rsidRDefault="001C1B82" w:rsidP="00B66E73">
            <w:pPr>
              <w:widowControl w:val="0"/>
              <w:jc w:val="center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700" w:type="dxa"/>
            <w:vMerge/>
          </w:tcPr>
          <w:p w:rsidR="001C1B82" w:rsidRPr="00B66E73" w:rsidRDefault="001C1B82" w:rsidP="00B66E73">
            <w:pPr>
              <w:rPr>
                <w:b/>
                <w:sz w:val="24"/>
                <w:szCs w:val="24"/>
              </w:rPr>
            </w:pPr>
          </w:p>
        </w:tc>
      </w:tr>
      <w:tr w:rsidR="001C1B82" w:rsidRPr="00B66E73" w:rsidTr="002974CF">
        <w:tc>
          <w:tcPr>
            <w:tcW w:w="2977" w:type="dxa"/>
            <w:vMerge/>
          </w:tcPr>
          <w:p w:rsidR="001C1B82" w:rsidRPr="00B66E73" w:rsidRDefault="001C1B82" w:rsidP="00B66E73">
            <w:pPr>
              <w:widowControl w:val="0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  <w:vAlign w:val="center"/>
          </w:tcPr>
          <w:p w:rsidR="001C1B82" w:rsidRPr="00B66E73" w:rsidRDefault="001C1B82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Теоретическое обучение</w:t>
            </w:r>
          </w:p>
        </w:tc>
        <w:tc>
          <w:tcPr>
            <w:tcW w:w="993" w:type="dxa"/>
          </w:tcPr>
          <w:p w:rsidR="001C1B82" w:rsidRPr="00B66E73" w:rsidRDefault="001C1B82" w:rsidP="00B66E73">
            <w:pPr>
              <w:widowControl w:val="0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1700" w:type="dxa"/>
            <w:vMerge/>
          </w:tcPr>
          <w:p w:rsidR="001C1B82" w:rsidRPr="00B66E73" w:rsidRDefault="001C1B82" w:rsidP="00B66E73">
            <w:pPr>
              <w:rPr>
                <w:b/>
                <w:sz w:val="24"/>
                <w:szCs w:val="24"/>
              </w:rPr>
            </w:pPr>
          </w:p>
        </w:tc>
      </w:tr>
      <w:tr w:rsidR="001C1B82" w:rsidRPr="00B66E73" w:rsidTr="002974CF">
        <w:tc>
          <w:tcPr>
            <w:tcW w:w="2977" w:type="dxa"/>
            <w:vMerge/>
          </w:tcPr>
          <w:p w:rsidR="001C1B82" w:rsidRPr="00B66E73" w:rsidRDefault="001C1B82" w:rsidP="00B66E73">
            <w:pPr>
              <w:widowControl w:val="0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  <w:vAlign w:val="center"/>
          </w:tcPr>
          <w:p w:rsidR="001C1B82" w:rsidRDefault="001C1B82" w:rsidP="00FA3CDB">
            <w:pPr>
              <w:widowControl w:val="0"/>
              <w:ind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color w:val="000000"/>
                <w:sz w:val="24"/>
                <w:szCs w:val="24"/>
                <w:lang w:bidi="ru-RU"/>
              </w:rPr>
              <w:t>Самостоятельная работа студента</w:t>
            </w:r>
          </w:p>
          <w:p w:rsidR="001C1B82" w:rsidRPr="00B66E73" w:rsidRDefault="001C1B82" w:rsidP="00FA3CDB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color w:val="000000"/>
                <w:sz w:val="24"/>
                <w:szCs w:val="24"/>
                <w:lang w:bidi="ru-RU"/>
              </w:rPr>
              <w:t>Информационный поиск</w:t>
            </w:r>
          </w:p>
        </w:tc>
        <w:tc>
          <w:tcPr>
            <w:tcW w:w="993" w:type="dxa"/>
          </w:tcPr>
          <w:p w:rsidR="001C1B82" w:rsidRPr="00B66E73" w:rsidRDefault="001C1B82" w:rsidP="00B66E73">
            <w:pPr>
              <w:widowControl w:val="0"/>
              <w:jc w:val="center"/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  <w:t>1</w:t>
            </w:r>
          </w:p>
        </w:tc>
        <w:tc>
          <w:tcPr>
            <w:tcW w:w="1700" w:type="dxa"/>
            <w:vMerge/>
          </w:tcPr>
          <w:p w:rsidR="001C1B82" w:rsidRPr="00B66E73" w:rsidRDefault="001C1B82" w:rsidP="00B66E73">
            <w:pPr>
              <w:rPr>
                <w:b/>
                <w:sz w:val="24"/>
                <w:szCs w:val="24"/>
              </w:rPr>
            </w:pPr>
          </w:p>
        </w:tc>
      </w:tr>
      <w:tr w:rsidR="001C1B82" w:rsidRPr="00B66E73" w:rsidTr="002974CF">
        <w:tc>
          <w:tcPr>
            <w:tcW w:w="2977" w:type="dxa"/>
            <w:vMerge w:val="restart"/>
          </w:tcPr>
          <w:p w:rsidR="001C1B82" w:rsidRPr="00B66E73" w:rsidRDefault="001C1B82" w:rsidP="00B66E73">
            <w:pPr>
              <w:rPr>
                <w:b/>
                <w:sz w:val="24"/>
                <w:szCs w:val="24"/>
              </w:rPr>
            </w:pPr>
            <w:r w:rsidRPr="00B66E73"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  <w:t xml:space="preserve">Тема 3.2. </w:t>
            </w:r>
            <w:r w:rsidRPr="00B66E73">
              <w:rPr>
                <w:rFonts w:eastAsia="Tahoma"/>
                <w:bCs/>
                <w:color w:val="000000"/>
                <w:sz w:val="24"/>
                <w:szCs w:val="24"/>
                <w:lang w:bidi="ru-RU"/>
              </w:rPr>
              <w:t>Списки, графы, деревья</w:t>
            </w:r>
          </w:p>
        </w:tc>
        <w:tc>
          <w:tcPr>
            <w:tcW w:w="9072" w:type="dxa"/>
            <w:vAlign w:val="center"/>
          </w:tcPr>
          <w:p w:rsidR="001C1B82" w:rsidRPr="00B66E73" w:rsidRDefault="001C1B82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Основное содержание</w:t>
            </w:r>
          </w:p>
        </w:tc>
        <w:tc>
          <w:tcPr>
            <w:tcW w:w="993" w:type="dxa"/>
            <w:vMerge w:val="restart"/>
          </w:tcPr>
          <w:p w:rsidR="001C1B82" w:rsidRPr="00B66E73" w:rsidRDefault="001C1B82" w:rsidP="00B66E73">
            <w:pPr>
              <w:widowControl w:val="0"/>
              <w:jc w:val="center"/>
              <w:rPr>
                <w:rFonts w:eastAsia="Tahoma"/>
                <w:b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b/>
                <w:iCs/>
                <w:color w:val="000000"/>
                <w:sz w:val="24"/>
                <w:szCs w:val="24"/>
                <w:lang w:bidi="ru-RU"/>
              </w:rPr>
              <w:t>3</w:t>
            </w:r>
          </w:p>
        </w:tc>
        <w:tc>
          <w:tcPr>
            <w:tcW w:w="1700" w:type="dxa"/>
            <w:vMerge w:val="restart"/>
          </w:tcPr>
          <w:p w:rsidR="001C1B82" w:rsidRPr="00B66E73" w:rsidRDefault="001C1B82" w:rsidP="00B66E73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proofErr w:type="gramStart"/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 xml:space="preserve"> 02</w:t>
            </w:r>
          </w:p>
        </w:tc>
      </w:tr>
      <w:tr w:rsidR="001C1B82" w:rsidRPr="00B66E73" w:rsidTr="002974CF">
        <w:trPr>
          <w:trHeight w:val="276"/>
        </w:trPr>
        <w:tc>
          <w:tcPr>
            <w:tcW w:w="2977" w:type="dxa"/>
            <w:vMerge/>
          </w:tcPr>
          <w:p w:rsidR="001C1B82" w:rsidRPr="00B66E73" w:rsidRDefault="001C1B82" w:rsidP="00B66E73">
            <w:pPr>
              <w:rPr>
                <w:b/>
                <w:sz w:val="24"/>
                <w:szCs w:val="24"/>
              </w:rPr>
            </w:pPr>
          </w:p>
        </w:tc>
        <w:tc>
          <w:tcPr>
            <w:tcW w:w="9072" w:type="dxa"/>
            <w:vAlign w:val="center"/>
          </w:tcPr>
          <w:p w:rsidR="001C1B82" w:rsidRPr="00B66E73" w:rsidRDefault="001C1B82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Структура информации. Списки, графы, деревья. Алгоритм построения дерева решений</w:t>
            </w:r>
          </w:p>
        </w:tc>
        <w:tc>
          <w:tcPr>
            <w:tcW w:w="993" w:type="dxa"/>
            <w:vMerge/>
          </w:tcPr>
          <w:p w:rsidR="001C1B82" w:rsidRPr="00B66E73" w:rsidRDefault="001C1B82" w:rsidP="00B66E73">
            <w:pPr>
              <w:widowControl w:val="0"/>
              <w:jc w:val="center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700" w:type="dxa"/>
            <w:vMerge/>
          </w:tcPr>
          <w:p w:rsidR="001C1B82" w:rsidRPr="00B66E73" w:rsidRDefault="001C1B82" w:rsidP="00B66E73">
            <w:pPr>
              <w:rPr>
                <w:b/>
                <w:sz w:val="24"/>
                <w:szCs w:val="24"/>
              </w:rPr>
            </w:pPr>
          </w:p>
        </w:tc>
      </w:tr>
      <w:tr w:rsidR="001C1B82" w:rsidRPr="00B66E73" w:rsidTr="002974CF">
        <w:tc>
          <w:tcPr>
            <w:tcW w:w="2977" w:type="dxa"/>
            <w:vMerge/>
          </w:tcPr>
          <w:p w:rsidR="001C1B82" w:rsidRPr="00B66E73" w:rsidRDefault="001C1B82" w:rsidP="00B66E73">
            <w:pPr>
              <w:rPr>
                <w:b/>
                <w:sz w:val="24"/>
                <w:szCs w:val="24"/>
              </w:rPr>
            </w:pPr>
          </w:p>
        </w:tc>
        <w:tc>
          <w:tcPr>
            <w:tcW w:w="9072" w:type="dxa"/>
            <w:vAlign w:val="center"/>
          </w:tcPr>
          <w:p w:rsidR="001C1B82" w:rsidRPr="00B66E73" w:rsidRDefault="001C1B82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Теоретическое обучение</w:t>
            </w:r>
          </w:p>
        </w:tc>
        <w:tc>
          <w:tcPr>
            <w:tcW w:w="993" w:type="dxa"/>
          </w:tcPr>
          <w:p w:rsidR="001C1B82" w:rsidRPr="00B66E73" w:rsidRDefault="001C1B82" w:rsidP="00B66E73">
            <w:pPr>
              <w:widowControl w:val="0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1700" w:type="dxa"/>
            <w:vMerge/>
          </w:tcPr>
          <w:p w:rsidR="001C1B82" w:rsidRPr="00B66E73" w:rsidRDefault="001C1B82" w:rsidP="00B66E73">
            <w:pPr>
              <w:rPr>
                <w:b/>
                <w:sz w:val="24"/>
                <w:szCs w:val="24"/>
              </w:rPr>
            </w:pPr>
          </w:p>
        </w:tc>
      </w:tr>
      <w:tr w:rsidR="001C1B82" w:rsidRPr="00B66E73" w:rsidTr="002974CF">
        <w:tc>
          <w:tcPr>
            <w:tcW w:w="2977" w:type="dxa"/>
            <w:vMerge/>
          </w:tcPr>
          <w:p w:rsidR="001C1B82" w:rsidRPr="00B66E73" w:rsidRDefault="001C1B82" w:rsidP="00B66E73">
            <w:pPr>
              <w:rPr>
                <w:b/>
                <w:sz w:val="24"/>
                <w:szCs w:val="24"/>
              </w:rPr>
            </w:pPr>
          </w:p>
        </w:tc>
        <w:tc>
          <w:tcPr>
            <w:tcW w:w="9072" w:type="dxa"/>
            <w:vAlign w:val="center"/>
          </w:tcPr>
          <w:p w:rsidR="001C1B82" w:rsidRDefault="001C1B82" w:rsidP="00FA3CDB">
            <w:pPr>
              <w:widowControl w:val="0"/>
              <w:ind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color w:val="000000"/>
                <w:sz w:val="24"/>
                <w:szCs w:val="24"/>
                <w:lang w:bidi="ru-RU"/>
              </w:rPr>
              <w:t>Самостоятельная работа студента</w:t>
            </w:r>
          </w:p>
          <w:p w:rsidR="001C1B82" w:rsidRPr="00FA3CDB" w:rsidRDefault="001C1B82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FA3CDB">
              <w:rPr>
                <w:sz w:val="24"/>
                <w:szCs w:val="24"/>
              </w:rPr>
              <w:t>Разработка мультимедийной презентации</w:t>
            </w:r>
          </w:p>
        </w:tc>
        <w:tc>
          <w:tcPr>
            <w:tcW w:w="993" w:type="dxa"/>
          </w:tcPr>
          <w:p w:rsidR="001C1B82" w:rsidRPr="00B66E73" w:rsidRDefault="001C1B82" w:rsidP="00B66E73">
            <w:pPr>
              <w:widowControl w:val="0"/>
              <w:jc w:val="center"/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  <w:t>1</w:t>
            </w:r>
          </w:p>
        </w:tc>
        <w:tc>
          <w:tcPr>
            <w:tcW w:w="1700" w:type="dxa"/>
            <w:vMerge/>
          </w:tcPr>
          <w:p w:rsidR="001C1B82" w:rsidRPr="00B66E73" w:rsidRDefault="001C1B82" w:rsidP="00B66E73">
            <w:pPr>
              <w:rPr>
                <w:b/>
                <w:sz w:val="24"/>
                <w:szCs w:val="24"/>
              </w:rPr>
            </w:pPr>
          </w:p>
        </w:tc>
      </w:tr>
      <w:tr w:rsidR="001C1B82" w:rsidRPr="00B66E73" w:rsidTr="002974CF">
        <w:tc>
          <w:tcPr>
            <w:tcW w:w="2977" w:type="dxa"/>
            <w:vMerge w:val="restart"/>
          </w:tcPr>
          <w:p w:rsidR="001C1B82" w:rsidRPr="00B66E73" w:rsidRDefault="001C1B82" w:rsidP="00B66E73">
            <w:pPr>
              <w:widowControl w:val="0"/>
              <w:ind w:right="33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  <w:t>Тема 3.3.</w:t>
            </w:r>
            <w:r w:rsidRPr="00B66E73">
              <w:rPr>
                <w:rFonts w:eastAsia="Tahoma"/>
                <w:bCs/>
                <w:color w:val="000000"/>
                <w:sz w:val="24"/>
                <w:szCs w:val="24"/>
                <w:lang w:bidi="ru-RU"/>
              </w:rPr>
              <w:t xml:space="preserve"> Математические модели в профессиональной области</w:t>
            </w:r>
          </w:p>
        </w:tc>
        <w:tc>
          <w:tcPr>
            <w:tcW w:w="9072" w:type="dxa"/>
            <w:vAlign w:val="center"/>
          </w:tcPr>
          <w:p w:rsidR="001C1B82" w:rsidRPr="00B66E73" w:rsidRDefault="001C1B82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Профессионально-ориентированное содержание</w:t>
            </w:r>
          </w:p>
        </w:tc>
        <w:tc>
          <w:tcPr>
            <w:tcW w:w="993" w:type="dxa"/>
            <w:vMerge w:val="restart"/>
          </w:tcPr>
          <w:p w:rsidR="001C1B82" w:rsidRPr="00B66E73" w:rsidRDefault="001C1B82" w:rsidP="00B66E73">
            <w:pPr>
              <w:widowControl w:val="0"/>
              <w:jc w:val="center"/>
              <w:rPr>
                <w:rFonts w:eastAsia="Tahoma"/>
                <w:b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b/>
                <w:iCs/>
                <w:color w:val="000000"/>
                <w:sz w:val="24"/>
                <w:szCs w:val="24"/>
                <w:lang w:bidi="ru-RU"/>
              </w:rPr>
              <w:t>4</w:t>
            </w:r>
          </w:p>
        </w:tc>
        <w:tc>
          <w:tcPr>
            <w:tcW w:w="1700" w:type="dxa"/>
            <w:vMerge w:val="restart"/>
          </w:tcPr>
          <w:p w:rsidR="001C1B82" w:rsidRPr="00B66E73" w:rsidRDefault="001C1B82" w:rsidP="00B66E73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proofErr w:type="gramStart"/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 xml:space="preserve"> 02</w:t>
            </w:r>
          </w:p>
          <w:p w:rsidR="001C1B82" w:rsidRPr="00B66E73" w:rsidRDefault="001C1B82" w:rsidP="00B66E73">
            <w:pPr>
              <w:jc w:val="center"/>
              <w:rPr>
                <w:sz w:val="24"/>
                <w:szCs w:val="24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ПК 1.4</w:t>
            </w:r>
          </w:p>
        </w:tc>
      </w:tr>
      <w:tr w:rsidR="001C1B82" w:rsidRPr="00B66E73" w:rsidTr="002974CF">
        <w:tc>
          <w:tcPr>
            <w:tcW w:w="2977" w:type="dxa"/>
            <w:vMerge/>
          </w:tcPr>
          <w:p w:rsidR="001C1B82" w:rsidRPr="00B66E73" w:rsidRDefault="001C1B82" w:rsidP="00B66E73">
            <w:pPr>
              <w:widowControl w:val="0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  <w:vAlign w:val="center"/>
          </w:tcPr>
          <w:p w:rsidR="001C1B82" w:rsidRPr="00B66E73" w:rsidRDefault="001C1B82" w:rsidP="00B66E73">
            <w:pPr>
              <w:widowControl w:val="0"/>
              <w:ind w:right="-108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 xml:space="preserve">Алгоритмы моделирования кратчайших путей между вершинами (Алгоритм </w:t>
            </w:r>
            <w:proofErr w:type="spellStart"/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Дейкстры</w:t>
            </w:r>
            <w:proofErr w:type="spellEnd"/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, Метод динамического программирования). Элементы теории игр (выигрышная стратегия)</w:t>
            </w:r>
          </w:p>
        </w:tc>
        <w:tc>
          <w:tcPr>
            <w:tcW w:w="993" w:type="dxa"/>
            <w:vMerge/>
          </w:tcPr>
          <w:p w:rsidR="001C1B82" w:rsidRPr="00B66E73" w:rsidRDefault="001C1B82" w:rsidP="00B66E73">
            <w:pPr>
              <w:widowControl w:val="0"/>
              <w:jc w:val="center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700" w:type="dxa"/>
            <w:vMerge/>
          </w:tcPr>
          <w:p w:rsidR="001C1B82" w:rsidRPr="00B66E73" w:rsidRDefault="001C1B82" w:rsidP="00B66E73">
            <w:pPr>
              <w:rPr>
                <w:sz w:val="24"/>
                <w:szCs w:val="24"/>
              </w:rPr>
            </w:pPr>
          </w:p>
        </w:tc>
      </w:tr>
      <w:tr w:rsidR="001C1B82" w:rsidRPr="00B66E73" w:rsidTr="002974CF">
        <w:trPr>
          <w:trHeight w:val="213"/>
        </w:trPr>
        <w:tc>
          <w:tcPr>
            <w:tcW w:w="2977" w:type="dxa"/>
            <w:vMerge/>
          </w:tcPr>
          <w:p w:rsidR="001C1B82" w:rsidRPr="00B66E73" w:rsidRDefault="001C1B82" w:rsidP="00B66E73">
            <w:pPr>
              <w:widowControl w:val="0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  <w:vAlign w:val="center"/>
          </w:tcPr>
          <w:p w:rsidR="001C1B82" w:rsidRPr="00B66E73" w:rsidRDefault="001C1B82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Практические занятия</w:t>
            </w:r>
          </w:p>
        </w:tc>
        <w:tc>
          <w:tcPr>
            <w:tcW w:w="993" w:type="dxa"/>
          </w:tcPr>
          <w:p w:rsidR="001C1B82" w:rsidRPr="00B66E73" w:rsidRDefault="001C1B82" w:rsidP="00B66E73">
            <w:pPr>
              <w:widowControl w:val="0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1700" w:type="dxa"/>
            <w:vMerge/>
          </w:tcPr>
          <w:p w:rsidR="001C1B82" w:rsidRPr="00B66E73" w:rsidRDefault="001C1B82" w:rsidP="00B66E73">
            <w:pPr>
              <w:rPr>
                <w:sz w:val="24"/>
                <w:szCs w:val="24"/>
              </w:rPr>
            </w:pPr>
          </w:p>
        </w:tc>
      </w:tr>
      <w:tr w:rsidR="001C1B82" w:rsidRPr="00B66E73" w:rsidTr="002974CF">
        <w:trPr>
          <w:trHeight w:val="213"/>
        </w:trPr>
        <w:tc>
          <w:tcPr>
            <w:tcW w:w="2977" w:type="dxa"/>
            <w:vMerge/>
          </w:tcPr>
          <w:p w:rsidR="001C1B82" w:rsidRPr="00B66E73" w:rsidRDefault="001C1B82" w:rsidP="00B66E73">
            <w:pPr>
              <w:widowControl w:val="0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  <w:vAlign w:val="center"/>
          </w:tcPr>
          <w:p w:rsidR="001C1B82" w:rsidRDefault="001C1B82" w:rsidP="00C25072">
            <w:pPr>
              <w:widowControl w:val="0"/>
              <w:ind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color w:val="000000"/>
                <w:sz w:val="24"/>
                <w:szCs w:val="24"/>
                <w:lang w:bidi="ru-RU"/>
              </w:rPr>
              <w:t>Самостоятельная работа студента</w:t>
            </w:r>
          </w:p>
          <w:p w:rsidR="001C1B82" w:rsidRPr="00B66E73" w:rsidRDefault="001C1B82" w:rsidP="00FA3CDB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color w:val="000000"/>
                <w:sz w:val="24"/>
                <w:szCs w:val="24"/>
                <w:lang w:bidi="ru-RU"/>
              </w:rPr>
              <w:t>Доработка практической работы</w:t>
            </w:r>
          </w:p>
        </w:tc>
        <w:tc>
          <w:tcPr>
            <w:tcW w:w="993" w:type="dxa"/>
          </w:tcPr>
          <w:p w:rsidR="001C1B82" w:rsidRPr="00B66E73" w:rsidRDefault="001C1B82" w:rsidP="00B66E73">
            <w:pPr>
              <w:widowControl w:val="0"/>
              <w:jc w:val="center"/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1700" w:type="dxa"/>
            <w:vMerge/>
          </w:tcPr>
          <w:p w:rsidR="001C1B82" w:rsidRPr="00B66E73" w:rsidRDefault="001C1B82" w:rsidP="00B66E73">
            <w:pPr>
              <w:rPr>
                <w:sz w:val="24"/>
                <w:szCs w:val="24"/>
              </w:rPr>
            </w:pPr>
          </w:p>
        </w:tc>
      </w:tr>
      <w:tr w:rsidR="001C1B82" w:rsidRPr="00B66E73" w:rsidTr="002974CF">
        <w:tc>
          <w:tcPr>
            <w:tcW w:w="2977" w:type="dxa"/>
            <w:vMerge w:val="restart"/>
          </w:tcPr>
          <w:p w:rsidR="001C1B82" w:rsidRPr="00B66E73" w:rsidRDefault="001C1B82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  <w:lastRenderedPageBreak/>
              <w:t>Тема 3.4.</w:t>
            </w:r>
            <w:r w:rsidRPr="00B66E73">
              <w:rPr>
                <w:rFonts w:eastAsia="Tahoma"/>
                <w:bCs/>
                <w:color w:val="000000"/>
                <w:sz w:val="24"/>
                <w:szCs w:val="24"/>
                <w:lang w:bidi="ru-RU"/>
              </w:rPr>
              <w:t xml:space="preserve"> Понятие алгоритма и основные алгоритмические структуры</w:t>
            </w:r>
          </w:p>
        </w:tc>
        <w:tc>
          <w:tcPr>
            <w:tcW w:w="9072" w:type="dxa"/>
            <w:vAlign w:val="center"/>
          </w:tcPr>
          <w:p w:rsidR="001C1B82" w:rsidRPr="00B66E73" w:rsidRDefault="001C1B82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Основное содержание</w:t>
            </w:r>
          </w:p>
        </w:tc>
        <w:tc>
          <w:tcPr>
            <w:tcW w:w="993" w:type="dxa"/>
            <w:vMerge w:val="restart"/>
          </w:tcPr>
          <w:p w:rsidR="001C1B82" w:rsidRPr="00B66E73" w:rsidRDefault="001C1B82" w:rsidP="00B66E73">
            <w:pPr>
              <w:widowControl w:val="0"/>
              <w:jc w:val="center"/>
              <w:rPr>
                <w:rFonts w:eastAsia="Tahoma"/>
                <w:b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b/>
                <w:iCs/>
                <w:color w:val="000000"/>
                <w:sz w:val="24"/>
                <w:szCs w:val="24"/>
                <w:lang w:bidi="ru-RU"/>
              </w:rPr>
              <w:t>5</w:t>
            </w:r>
          </w:p>
        </w:tc>
        <w:tc>
          <w:tcPr>
            <w:tcW w:w="1700" w:type="dxa"/>
            <w:vMerge w:val="restart"/>
          </w:tcPr>
          <w:p w:rsidR="001C1B82" w:rsidRPr="00B66E73" w:rsidRDefault="001C1B82" w:rsidP="00B66E73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proofErr w:type="gramStart"/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 xml:space="preserve"> 01</w:t>
            </w:r>
          </w:p>
          <w:p w:rsidR="001C1B82" w:rsidRPr="00B66E73" w:rsidRDefault="001C1B82" w:rsidP="00B66E73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proofErr w:type="gramStart"/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 xml:space="preserve"> 02</w:t>
            </w:r>
          </w:p>
          <w:p w:rsidR="001C1B82" w:rsidRPr="00B66E73" w:rsidRDefault="001C1B82" w:rsidP="00B66E73">
            <w:pPr>
              <w:jc w:val="center"/>
              <w:rPr>
                <w:sz w:val="24"/>
                <w:szCs w:val="24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ПК 1.4</w:t>
            </w:r>
          </w:p>
        </w:tc>
      </w:tr>
      <w:tr w:rsidR="001C1B82" w:rsidRPr="00B66E73" w:rsidTr="002974CF">
        <w:tc>
          <w:tcPr>
            <w:tcW w:w="2977" w:type="dxa"/>
            <w:vMerge/>
          </w:tcPr>
          <w:p w:rsidR="001C1B82" w:rsidRPr="00B66E73" w:rsidRDefault="001C1B82" w:rsidP="00B66E73">
            <w:pPr>
              <w:widowControl w:val="0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  <w:vAlign w:val="center"/>
          </w:tcPr>
          <w:p w:rsidR="001C1B82" w:rsidRPr="00B66E73" w:rsidRDefault="001C1B82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 xml:space="preserve">Понятие алгоритма. Свойства алгоритма. Способы записи алгоритма. Основные алгоритмические структуры. Запись алгоритмов на языке программирования </w:t>
            </w:r>
            <w:r w:rsidRPr="00B66E73">
              <w:rPr>
                <w:rFonts w:eastAsia="Tahoma"/>
                <w:color w:val="000000"/>
                <w:sz w:val="24"/>
                <w:szCs w:val="24"/>
                <w:lang w:bidi="en-US"/>
              </w:rPr>
              <w:t>(</w:t>
            </w:r>
            <w:r w:rsidRPr="00B66E73">
              <w:rPr>
                <w:rFonts w:eastAsia="Tahoma"/>
                <w:color w:val="000000"/>
                <w:sz w:val="24"/>
                <w:szCs w:val="24"/>
                <w:lang w:val="en-US" w:bidi="en-US"/>
              </w:rPr>
              <w:t>Pascal</w:t>
            </w:r>
            <w:r w:rsidRPr="00B66E73">
              <w:rPr>
                <w:rFonts w:eastAsia="Tahoma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B66E73">
              <w:rPr>
                <w:rFonts w:eastAsia="Tahoma"/>
                <w:color w:val="000000"/>
                <w:sz w:val="24"/>
                <w:szCs w:val="24"/>
                <w:lang w:val="en-US" w:bidi="en-US"/>
              </w:rPr>
              <w:t>Python</w:t>
            </w:r>
            <w:r w:rsidRPr="00B66E73">
              <w:rPr>
                <w:rFonts w:eastAsia="Tahoma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B66E73">
              <w:rPr>
                <w:rFonts w:eastAsia="Tahoma"/>
                <w:color w:val="000000"/>
                <w:sz w:val="24"/>
                <w:szCs w:val="24"/>
                <w:lang w:val="en-US" w:bidi="en-US"/>
              </w:rPr>
              <w:t>Java</w:t>
            </w:r>
            <w:r w:rsidRPr="00B66E73">
              <w:rPr>
                <w:rFonts w:eastAsia="Tahoma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 xml:space="preserve">C++, </w:t>
            </w:r>
            <w:proofErr w:type="gramStart"/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С</w:t>
            </w:r>
            <w:proofErr w:type="gramEnd"/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#). Анализ алгоритмов с помощью трассировочных таблиц</w:t>
            </w:r>
          </w:p>
        </w:tc>
        <w:tc>
          <w:tcPr>
            <w:tcW w:w="993" w:type="dxa"/>
            <w:vMerge/>
          </w:tcPr>
          <w:p w:rsidR="001C1B82" w:rsidRPr="00B66E73" w:rsidRDefault="001C1B82" w:rsidP="00B66E73">
            <w:pPr>
              <w:widowControl w:val="0"/>
              <w:jc w:val="center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700" w:type="dxa"/>
            <w:vMerge/>
          </w:tcPr>
          <w:p w:rsidR="001C1B82" w:rsidRPr="00B66E73" w:rsidRDefault="001C1B82" w:rsidP="00B66E73">
            <w:pPr>
              <w:rPr>
                <w:sz w:val="24"/>
                <w:szCs w:val="24"/>
              </w:rPr>
            </w:pPr>
          </w:p>
        </w:tc>
      </w:tr>
      <w:tr w:rsidR="001C1B82" w:rsidRPr="00B66E73" w:rsidTr="002974CF">
        <w:tc>
          <w:tcPr>
            <w:tcW w:w="2977" w:type="dxa"/>
            <w:vMerge/>
          </w:tcPr>
          <w:p w:rsidR="001C1B82" w:rsidRPr="00B66E73" w:rsidRDefault="001C1B82" w:rsidP="00B66E73">
            <w:pPr>
              <w:widowControl w:val="0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  <w:vAlign w:val="center"/>
          </w:tcPr>
          <w:p w:rsidR="001C1B82" w:rsidRPr="00B66E73" w:rsidRDefault="001C1B82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Практические занятия</w:t>
            </w:r>
          </w:p>
        </w:tc>
        <w:tc>
          <w:tcPr>
            <w:tcW w:w="993" w:type="dxa"/>
          </w:tcPr>
          <w:p w:rsidR="001C1B82" w:rsidRPr="00B66E73" w:rsidRDefault="001C1B82" w:rsidP="00B66E73">
            <w:pPr>
              <w:widowControl w:val="0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  <w:t>4</w:t>
            </w:r>
          </w:p>
        </w:tc>
        <w:tc>
          <w:tcPr>
            <w:tcW w:w="1700" w:type="dxa"/>
            <w:vMerge/>
          </w:tcPr>
          <w:p w:rsidR="001C1B82" w:rsidRPr="00B66E73" w:rsidRDefault="001C1B82" w:rsidP="00B66E73">
            <w:pPr>
              <w:rPr>
                <w:sz w:val="24"/>
                <w:szCs w:val="24"/>
              </w:rPr>
            </w:pPr>
          </w:p>
        </w:tc>
      </w:tr>
      <w:tr w:rsidR="001C1B82" w:rsidRPr="00B66E73" w:rsidTr="002974CF">
        <w:tc>
          <w:tcPr>
            <w:tcW w:w="2977" w:type="dxa"/>
            <w:vMerge/>
          </w:tcPr>
          <w:p w:rsidR="001C1B82" w:rsidRPr="00B66E73" w:rsidRDefault="001C1B82" w:rsidP="00B66E73">
            <w:pPr>
              <w:widowControl w:val="0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  <w:vAlign w:val="center"/>
          </w:tcPr>
          <w:p w:rsidR="001C1B82" w:rsidRDefault="001C1B82" w:rsidP="00FA3CDB">
            <w:pPr>
              <w:widowControl w:val="0"/>
              <w:ind w:left="33"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color w:val="000000"/>
                <w:sz w:val="24"/>
                <w:szCs w:val="24"/>
                <w:lang w:bidi="ru-RU"/>
              </w:rPr>
              <w:t>Самостоятельная работа студента</w:t>
            </w:r>
          </w:p>
          <w:p w:rsidR="001C1B82" w:rsidRPr="00B66E73" w:rsidRDefault="001C1B82" w:rsidP="00FA3CDB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color w:val="000000"/>
                <w:sz w:val="24"/>
                <w:szCs w:val="24"/>
                <w:lang w:bidi="ru-RU"/>
              </w:rPr>
              <w:t>Доработка практической работы</w:t>
            </w:r>
          </w:p>
        </w:tc>
        <w:tc>
          <w:tcPr>
            <w:tcW w:w="993" w:type="dxa"/>
          </w:tcPr>
          <w:p w:rsidR="001C1B82" w:rsidRPr="00B66E73" w:rsidRDefault="001C1B82" w:rsidP="00B66E73">
            <w:pPr>
              <w:widowControl w:val="0"/>
              <w:jc w:val="center"/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  <w:t>1</w:t>
            </w:r>
          </w:p>
        </w:tc>
        <w:tc>
          <w:tcPr>
            <w:tcW w:w="1700" w:type="dxa"/>
            <w:vMerge/>
          </w:tcPr>
          <w:p w:rsidR="001C1B82" w:rsidRPr="00B66E73" w:rsidRDefault="001C1B82" w:rsidP="00B66E73">
            <w:pPr>
              <w:rPr>
                <w:sz w:val="24"/>
                <w:szCs w:val="24"/>
              </w:rPr>
            </w:pPr>
          </w:p>
        </w:tc>
      </w:tr>
      <w:tr w:rsidR="001C1B82" w:rsidRPr="00B66E73" w:rsidTr="002974CF">
        <w:trPr>
          <w:trHeight w:val="406"/>
        </w:trPr>
        <w:tc>
          <w:tcPr>
            <w:tcW w:w="2977" w:type="dxa"/>
            <w:vMerge w:val="restart"/>
          </w:tcPr>
          <w:p w:rsidR="001C1B82" w:rsidRPr="00B66E73" w:rsidRDefault="001C1B82" w:rsidP="00B66E73">
            <w:pPr>
              <w:widowControl w:val="0"/>
              <w:rPr>
                <w:rFonts w:eastAsia="Tahoma"/>
                <w:b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  <w:t>Тема 3.5.</w:t>
            </w:r>
            <w:r w:rsidRPr="00B66E73">
              <w:rPr>
                <w:rFonts w:eastAsia="Tahoma"/>
                <w:b/>
                <w:color w:val="000000"/>
                <w:sz w:val="24"/>
                <w:szCs w:val="24"/>
                <w:lang w:bidi="ru-RU"/>
              </w:rPr>
              <w:t xml:space="preserve"> </w:t>
            </w:r>
            <w:r w:rsidRPr="00B66E73">
              <w:rPr>
                <w:rFonts w:eastAsia="Tahoma"/>
                <w:bCs/>
                <w:color w:val="000000"/>
                <w:sz w:val="24"/>
                <w:szCs w:val="24"/>
                <w:lang w:bidi="ru-RU"/>
              </w:rPr>
              <w:t>Анализ алгоритмов в профессиональной области</w:t>
            </w:r>
          </w:p>
        </w:tc>
        <w:tc>
          <w:tcPr>
            <w:tcW w:w="9072" w:type="dxa"/>
            <w:vAlign w:val="center"/>
          </w:tcPr>
          <w:p w:rsidR="001C1B82" w:rsidRPr="00B66E73" w:rsidRDefault="001C1B82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Профессионально-ориентированное содержание</w:t>
            </w:r>
          </w:p>
        </w:tc>
        <w:tc>
          <w:tcPr>
            <w:tcW w:w="993" w:type="dxa"/>
            <w:vMerge w:val="restart"/>
          </w:tcPr>
          <w:p w:rsidR="001C1B82" w:rsidRPr="00B66E73" w:rsidRDefault="001C1B82" w:rsidP="00B66E73">
            <w:pPr>
              <w:widowControl w:val="0"/>
              <w:jc w:val="center"/>
              <w:rPr>
                <w:rFonts w:eastAsia="Tahoma"/>
                <w:b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b/>
                <w:iCs/>
                <w:color w:val="000000"/>
                <w:sz w:val="24"/>
                <w:szCs w:val="24"/>
                <w:lang w:bidi="ru-RU"/>
              </w:rPr>
              <w:t>8</w:t>
            </w:r>
          </w:p>
        </w:tc>
        <w:tc>
          <w:tcPr>
            <w:tcW w:w="1700" w:type="dxa"/>
            <w:vMerge w:val="restart"/>
          </w:tcPr>
          <w:p w:rsidR="001C1B82" w:rsidRPr="00B66E73" w:rsidRDefault="001C1B82" w:rsidP="00B66E73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proofErr w:type="gramStart"/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 xml:space="preserve"> 01</w:t>
            </w:r>
          </w:p>
          <w:p w:rsidR="001C1B82" w:rsidRPr="00B66E73" w:rsidRDefault="001C1B82" w:rsidP="00B66E73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proofErr w:type="gramStart"/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 xml:space="preserve"> 02</w:t>
            </w:r>
          </w:p>
          <w:p w:rsidR="001C1B82" w:rsidRPr="00B66E73" w:rsidRDefault="001C1B82" w:rsidP="00B66E73">
            <w:pPr>
              <w:jc w:val="center"/>
              <w:rPr>
                <w:sz w:val="24"/>
                <w:szCs w:val="24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ПК 1.3</w:t>
            </w:r>
          </w:p>
        </w:tc>
      </w:tr>
      <w:tr w:rsidR="001C1B82" w:rsidRPr="00B66E73" w:rsidTr="002974CF">
        <w:tc>
          <w:tcPr>
            <w:tcW w:w="2977" w:type="dxa"/>
            <w:vMerge/>
          </w:tcPr>
          <w:p w:rsidR="001C1B82" w:rsidRPr="00B66E73" w:rsidRDefault="001C1B82" w:rsidP="00B66E73">
            <w:pPr>
              <w:widowControl w:val="0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  <w:vAlign w:val="center"/>
          </w:tcPr>
          <w:p w:rsidR="001C1B82" w:rsidRPr="00B66E73" w:rsidRDefault="001C1B82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Структурированные типы данных. Массивы. Вспомогательные алгоритмы. Задачи поиска элемента с заданными свойствами. Анализ типовых алгоритмов обработки чисел, числовых последовательностей и массивов</w:t>
            </w:r>
          </w:p>
        </w:tc>
        <w:tc>
          <w:tcPr>
            <w:tcW w:w="993" w:type="dxa"/>
            <w:vMerge/>
          </w:tcPr>
          <w:p w:rsidR="001C1B82" w:rsidRPr="00B66E73" w:rsidRDefault="001C1B82" w:rsidP="00B66E73">
            <w:pPr>
              <w:widowControl w:val="0"/>
              <w:jc w:val="center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700" w:type="dxa"/>
            <w:vMerge/>
          </w:tcPr>
          <w:p w:rsidR="001C1B82" w:rsidRPr="00B66E73" w:rsidRDefault="001C1B82" w:rsidP="00B66E73">
            <w:pPr>
              <w:rPr>
                <w:sz w:val="24"/>
                <w:szCs w:val="24"/>
              </w:rPr>
            </w:pPr>
          </w:p>
        </w:tc>
      </w:tr>
      <w:tr w:rsidR="001C1B82" w:rsidRPr="00B66E73" w:rsidTr="002974CF">
        <w:tc>
          <w:tcPr>
            <w:tcW w:w="2977" w:type="dxa"/>
            <w:vMerge/>
          </w:tcPr>
          <w:p w:rsidR="001C1B82" w:rsidRPr="00B66E73" w:rsidRDefault="001C1B82" w:rsidP="00B66E73">
            <w:pPr>
              <w:widowControl w:val="0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  <w:vAlign w:val="center"/>
          </w:tcPr>
          <w:p w:rsidR="001C1B82" w:rsidRPr="00B66E73" w:rsidRDefault="001C1B82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Теоретическое обучение</w:t>
            </w:r>
          </w:p>
        </w:tc>
        <w:tc>
          <w:tcPr>
            <w:tcW w:w="993" w:type="dxa"/>
          </w:tcPr>
          <w:p w:rsidR="001C1B82" w:rsidRPr="00B66E73" w:rsidRDefault="001C1B82" w:rsidP="00B66E73">
            <w:pPr>
              <w:widowControl w:val="0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  <w:t>6</w:t>
            </w:r>
          </w:p>
        </w:tc>
        <w:tc>
          <w:tcPr>
            <w:tcW w:w="1700" w:type="dxa"/>
            <w:vMerge/>
          </w:tcPr>
          <w:p w:rsidR="001C1B82" w:rsidRPr="00B66E73" w:rsidRDefault="001C1B82" w:rsidP="00B66E73">
            <w:pPr>
              <w:rPr>
                <w:sz w:val="24"/>
                <w:szCs w:val="24"/>
              </w:rPr>
            </w:pPr>
          </w:p>
        </w:tc>
      </w:tr>
      <w:tr w:rsidR="001C1B82" w:rsidRPr="00B66E73" w:rsidTr="002974CF">
        <w:tc>
          <w:tcPr>
            <w:tcW w:w="2977" w:type="dxa"/>
            <w:vMerge/>
          </w:tcPr>
          <w:p w:rsidR="001C1B82" w:rsidRPr="00B66E73" w:rsidRDefault="001C1B82" w:rsidP="00B66E73">
            <w:pPr>
              <w:widowControl w:val="0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  <w:vAlign w:val="center"/>
          </w:tcPr>
          <w:p w:rsidR="001C1B82" w:rsidRDefault="001C1B82" w:rsidP="00FA3CDB">
            <w:pPr>
              <w:widowControl w:val="0"/>
              <w:ind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color w:val="000000"/>
                <w:sz w:val="24"/>
                <w:szCs w:val="24"/>
                <w:lang w:bidi="ru-RU"/>
              </w:rPr>
              <w:t>Самостоятельная работа студента</w:t>
            </w:r>
          </w:p>
          <w:p w:rsidR="001C1B82" w:rsidRPr="00B66E73" w:rsidRDefault="001C1B82" w:rsidP="00FA3CDB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color w:val="000000"/>
                <w:sz w:val="24"/>
                <w:szCs w:val="24"/>
                <w:lang w:bidi="ru-RU"/>
              </w:rPr>
              <w:t>Информационный поиск</w:t>
            </w:r>
          </w:p>
        </w:tc>
        <w:tc>
          <w:tcPr>
            <w:tcW w:w="993" w:type="dxa"/>
          </w:tcPr>
          <w:p w:rsidR="001C1B82" w:rsidRPr="00B66E73" w:rsidRDefault="001C1B82" w:rsidP="00B66E73">
            <w:pPr>
              <w:widowControl w:val="0"/>
              <w:jc w:val="center"/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1700" w:type="dxa"/>
            <w:vMerge/>
          </w:tcPr>
          <w:p w:rsidR="001C1B82" w:rsidRPr="00B66E73" w:rsidRDefault="001C1B82" w:rsidP="00B66E73">
            <w:pPr>
              <w:rPr>
                <w:sz w:val="24"/>
                <w:szCs w:val="24"/>
              </w:rPr>
            </w:pPr>
          </w:p>
        </w:tc>
      </w:tr>
      <w:tr w:rsidR="001C1B82" w:rsidRPr="00B66E73" w:rsidTr="002974CF">
        <w:trPr>
          <w:trHeight w:val="202"/>
        </w:trPr>
        <w:tc>
          <w:tcPr>
            <w:tcW w:w="2977" w:type="dxa"/>
            <w:vMerge w:val="restart"/>
          </w:tcPr>
          <w:p w:rsidR="001C1B82" w:rsidRPr="00B66E73" w:rsidRDefault="001C1B82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  <w:t>Тема 3.6.</w:t>
            </w:r>
            <w:r w:rsidRPr="00B66E73">
              <w:rPr>
                <w:rFonts w:eastAsia="Tahoma"/>
                <w:bCs/>
                <w:color w:val="000000"/>
                <w:sz w:val="24"/>
                <w:szCs w:val="24"/>
                <w:lang w:bidi="ru-RU"/>
              </w:rPr>
              <w:t xml:space="preserve"> Базы данных как модель предметной области</w:t>
            </w:r>
          </w:p>
        </w:tc>
        <w:tc>
          <w:tcPr>
            <w:tcW w:w="9072" w:type="dxa"/>
            <w:vAlign w:val="center"/>
          </w:tcPr>
          <w:p w:rsidR="001C1B82" w:rsidRPr="00B66E73" w:rsidRDefault="001C1B82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Основное содержание</w:t>
            </w:r>
          </w:p>
        </w:tc>
        <w:tc>
          <w:tcPr>
            <w:tcW w:w="993" w:type="dxa"/>
            <w:vMerge w:val="restart"/>
          </w:tcPr>
          <w:p w:rsidR="001C1B82" w:rsidRPr="00B66E73" w:rsidRDefault="001C1B82" w:rsidP="00B66E73">
            <w:pPr>
              <w:widowControl w:val="0"/>
              <w:jc w:val="center"/>
              <w:rPr>
                <w:rFonts w:eastAsia="Tahoma"/>
                <w:b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b/>
                <w:iCs/>
                <w:color w:val="000000"/>
                <w:sz w:val="24"/>
                <w:szCs w:val="24"/>
                <w:lang w:bidi="ru-RU"/>
              </w:rPr>
              <w:t>5</w:t>
            </w:r>
          </w:p>
        </w:tc>
        <w:tc>
          <w:tcPr>
            <w:tcW w:w="1700" w:type="dxa"/>
            <w:vMerge w:val="restart"/>
          </w:tcPr>
          <w:p w:rsidR="001C1B82" w:rsidRPr="00B66E73" w:rsidRDefault="001C1B82" w:rsidP="00B66E73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proofErr w:type="gramStart"/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 xml:space="preserve"> 02</w:t>
            </w:r>
          </w:p>
          <w:p w:rsidR="001C1B82" w:rsidRPr="00B66E73" w:rsidRDefault="001C1B82" w:rsidP="00B66E73">
            <w:pPr>
              <w:jc w:val="center"/>
              <w:rPr>
                <w:sz w:val="24"/>
                <w:szCs w:val="24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ПК 1.4</w:t>
            </w:r>
          </w:p>
        </w:tc>
      </w:tr>
      <w:tr w:rsidR="001C1B82" w:rsidRPr="00B66E73" w:rsidTr="002974CF">
        <w:tc>
          <w:tcPr>
            <w:tcW w:w="2977" w:type="dxa"/>
            <w:vMerge/>
          </w:tcPr>
          <w:p w:rsidR="001C1B82" w:rsidRPr="00B66E73" w:rsidRDefault="001C1B82" w:rsidP="00B66E73">
            <w:pPr>
              <w:widowControl w:val="0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  <w:vAlign w:val="center"/>
          </w:tcPr>
          <w:p w:rsidR="001C1B82" w:rsidRPr="00B66E73" w:rsidRDefault="001C1B82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Базы данных как модель предметной области. Таблицы и реляционные базы данных</w:t>
            </w:r>
          </w:p>
        </w:tc>
        <w:tc>
          <w:tcPr>
            <w:tcW w:w="993" w:type="dxa"/>
            <w:vMerge/>
          </w:tcPr>
          <w:p w:rsidR="001C1B82" w:rsidRPr="00B66E73" w:rsidRDefault="001C1B82" w:rsidP="00B66E73">
            <w:pPr>
              <w:widowControl w:val="0"/>
              <w:jc w:val="center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700" w:type="dxa"/>
            <w:vMerge/>
          </w:tcPr>
          <w:p w:rsidR="001C1B82" w:rsidRPr="00B66E73" w:rsidRDefault="001C1B82" w:rsidP="00B66E73">
            <w:pPr>
              <w:rPr>
                <w:sz w:val="24"/>
                <w:szCs w:val="24"/>
              </w:rPr>
            </w:pPr>
          </w:p>
        </w:tc>
      </w:tr>
      <w:tr w:rsidR="001C1B82" w:rsidRPr="00B66E73" w:rsidTr="002974CF">
        <w:tc>
          <w:tcPr>
            <w:tcW w:w="2977" w:type="dxa"/>
            <w:vMerge/>
          </w:tcPr>
          <w:p w:rsidR="001C1B82" w:rsidRPr="00B66E73" w:rsidRDefault="001C1B82" w:rsidP="00B66E73">
            <w:pPr>
              <w:widowControl w:val="0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  <w:vAlign w:val="center"/>
          </w:tcPr>
          <w:p w:rsidR="001C1B82" w:rsidRPr="00B66E73" w:rsidRDefault="001C1B82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Теоретическое обучение</w:t>
            </w:r>
          </w:p>
        </w:tc>
        <w:tc>
          <w:tcPr>
            <w:tcW w:w="993" w:type="dxa"/>
          </w:tcPr>
          <w:p w:rsidR="001C1B82" w:rsidRPr="00B66E73" w:rsidRDefault="001C1B82" w:rsidP="00B66E73">
            <w:pPr>
              <w:widowControl w:val="0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  <w:t>2</w:t>
            </w:r>
            <w:r w:rsidRPr="00B66E73"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  <w:t xml:space="preserve"> </w:t>
            </w:r>
          </w:p>
        </w:tc>
        <w:tc>
          <w:tcPr>
            <w:tcW w:w="1700" w:type="dxa"/>
            <w:vMerge/>
          </w:tcPr>
          <w:p w:rsidR="001C1B82" w:rsidRPr="00B66E73" w:rsidRDefault="001C1B82" w:rsidP="00B66E73">
            <w:pPr>
              <w:rPr>
                <w:sz w:val="24"/>
                <w:szCs w:val="24"/>
              </w:rPr>
            </w:pPr>
          </w:p>
        </w:tc>
      </w:tr>
      <w:tr w:rsidR="001C1B82" w:rsidRPr="00B66E73" w:rsidTr="002974CF">
        <w:tc>
          <w:tcPr>
            <w:tcW w:w="2977" w:type="dxa"/>
            <w:vMerge/>
          </w:tcPr>
          <w:p w:rsidR="001C1B82" w:rsidRPr="00B66E73" w:rsidRDefault="001C1B82" w:rsidP="00B66E73">
            <w:pPr>
              <w:widowControl w:val="0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  <w:vAlign w:val="center"/>
          </w:tcPr>
          <w:p w:rsidR="001C1B82" w:rsidRPr="00B66E73" w:rsidRDefault="001C1B82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Практические занятия</w:t>
            </w:r>
          </w:p>
        </w:tc>
        <w:tc>
          <w:tcPr>
            <w:tcW w:w="993" w:type="dxa"/>
          </w:tcPr>
          <w:p w:rsidR="001C1B82" w:rsidRPr="00B66E73" w:rsidRDefault="001C1B82" w:rsidP="00B66E73">
            <w:pPr>
              <w:widowControl w:val="0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  <w:t>2</w:t>
            </w:r>
            <w:r w:rsidRPr="00B66E73"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  <w:t xml:space="preserve"> </w:t>
            </w:r>
          </w:p>
        </w:tc>
        <w:tc>
          <w:tcPr>
            <w:tcW w:w="1700" w:type="dxa"/>
            <w:vMerge/>
          </w:tcPr>
          <w:p w:rsidR="001C1B82" w:rsidRPr="00B66E73" w:rsidRDefault="001C1B82" w:rsidP="00B66E73">
            <w:pPr>
              <w:rPr>
                <w:sz w:val="24"/>
                <w:szCs w:val="24"/>
              </w:rPr>
            </w:pPr>
          </w:p>
        </w:tc>
      </w:tr>
      <w:tr w:rsidR="001C1B82" w:rsidRPr="00B66E73" w:rsidTr="002974CF">
        <w:tc>
          <w:tcPr>
            <w:tcW w:w="2977" w:type="dxa"/>
            <w:vMerge/>
          </w:tcPr>
          <w:p w:rsidR="001C1B82" w:rsidRPr="00B66E73" w:rsidRDefault="001C1B82" w:rsidP="00B66E73">
            <w:pPr>
              <w:widowControl w:val="0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  <w:vAlign w:val="center"/>
          </w:tcPr>
          <w:p w:rsidR="001C1B82" w:rsidRDefault="001C1B82" w:rsidP="00FA3CDB">
            <w:pPr>
              <w:widowControl w:val="0"/>
              <w:ind w:left="33"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color w:val="000000"/>
                <w:sz w:val="24"/>
                <w:szCs w:val="24"/>
                <w:lang w:bidi="ru-RU"/>
              </w:rPr>
              <w:t>Самостоятельная работа студента</w:t>
            </w:r>
          </w:p>
          <w:p w:rsidR="001C1B82" w:rsidRPr="00B66E73" w:rsidRDefault="001C1B82" w:rsidP="00FA3CDB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color w:val="000000"/>
                <w:sz w:val="24"/>
                <w:szCs w:val="24"/>
                <w:lang w:bidi="ru-RU"/>
              </w:rPr>
              <w:t>Доработка практической работы</w:t>
            </w:r>
          </w:p>
        </w:tc>
        <w:tc>
          <w:tcPr>
            <w:tcW w:w="993" w:type="dxa"/>
          </w:tcPr>
          <w:p w:rsidR="001C1B82" w:rsidRPr="00B66E73" w:rsidRDefault="001C1B82" w:rsidP="00B66E73">
            <w:pPr>
              <w:widowControl w:val="0"/>
              <w:jc w:val="center"/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  <w:t>1</w:t>
            </w:r>
          </w:p>
        </w:tc>
        <w:tc>
          <w:tcPr>
            <w:tcW w:w="1700" w:type="dxa"/>
            <w:vMerge/>
          </w:tcPr>
          <w:p w:rsidR="001C1B82" w:rsidRPr="00B66E73" w:rsidRDefault="001C1B82" w:rsidP="00B66E73">
            <w:pPr>
              <w:rPr>
                <w:sz w:val="24"/>
                <w:szCs w:val="24"/>
              </w:rPr>
            </w:pPr>
          </w:p>
        </w:tc>
      </w:tr>
      <w:tr w:rsidR="001C1B82" w:rsidRPr="00B66E73" w:rsidTr="002974CF">
        <w:tc>
          <w:tcPr>
            <w:tcW w:w="2977" w:type="dxa"/>
            <w:vMerge w:val="restart"/>
          </w:tcPr>
          <w:p w:rsidR="001C1B82" w:rsidRPr="00B66E73" w:rsidRDefault="001C1B82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  <w:t>Тема 3.7.</w:t>
            </w:r>
            <w:r w:rsidRPr="00B66E73">
              <w:rPr>
                <w:rFonts w:eastAsia="Tahoma"/>
                <w:bCs/>
                <w:color w:val="000000"/>
                <w:sz w:val="24"/>
                <w:szCs w:val="24"/>
                <w:lang w:bidi="ru-RU"/>
              </w:rPr>
              <w:t xml:space="preserve"> Технологии обработки информации в электронных таблицах</w:t>
            </w:r>
          </w:p>
        </w:tc>
        <w:tc>
          <w:tcPr>
            <w:tcW w:w="9072" w:type="dxa"/>
            <w:vAlign w:val="center"/>
          </w:tcPr>
          <w:p w:rsidR="001C1B82" w:rsidRPr="00B66E73" w:rsidRDefault="001C1B82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Основное содержание</w:t>
            </w:r>
          </w:p>
        </w:tc>
        <w:tc>
          <w:tcPr>
            <w:tcW w:w="993" w:type="dxa"/>
            <w:vMerge w:val="restart"/>
          </w:tcPr>
          <w:p w:rsidR="001C1B82" w:rsidRPr="00B66E73" w:rsidRDefault="001C1B82" w:rsidP="00B66E73">
            <w:pPr>
              <w:widowControl w:val="0"/>
              <w:jc w:val="center"/>
              <w:rPr>
                <w:rFonts w:eastAsia="Tahoma"/>
                <w:b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b/>
                <w:iCs/>
                <w:color w:val="000000"/>
                <w:sz w:val="24"/>
                <w:szCs w:val="24"/>
                <w:lang w:bidi="ru-RU"/>
              </w:rPr>
              <w:t>3</w:t>
            </w:r>
          </w:p>
        </w:tc>
        <w:tc>
          <w:tcPr>
            <w:tcW w:w="1700" w:type="dxa"/>
            <w:vMerge w:val="restart"/>
          </w:tcPr>
          <w:p w:rsidR="001C1B82" w:rsidRPr="00B66E73" w:rsidRDefault="001C1B82" w:rsidP="00B66E73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proofErr w:type="gramStart"/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 xml:space="preserve"> 02</w:t>
            </w:r>
          </w:p>
          <w:p w:rsidR="001C1B82" w:rsidRPr="00B66E73" w:rsidRDefault="001C1B82" w:rsidP="00B66E73">
            <w:pPr>
              <w:jc w:val="center"/>
              <w:rPr>
                <w:sz w:val="24"/>
                <w:szCs w:val="24"/>
              </w:rPr>
            </w:pPr>
          </w:p>
        </w:tc>
      </w:tr>
      <w:tr w:rsidR="001C1B82" w:rsidRPr="00B66E73" w:rsidTr="002974CF">
        <w:tc>
          <w:tcPr>
            <w:tcW w:w="2977" w:type="dxa"/>
            <w:vMerge/>
          </w:tcPr>
          <w:p w:rsidR="001C1B82" w:rsidRPr="00B66E73" w:rsidRDefault="001C1B82" w:rsidP="00B66E73">
            <w:pPr>
              <w:widowControl w:val="0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  <w:vAlign w:val="center"/>
          </w:tcPr>
          <w:p w:rsidR="001C1B82" w:rsidRPr="00B66E73" w:rsidRDefault="001C1B82" w:rsidP="00B66E73">
            <w:pPr>
              <w:widowControl w:val="0"/>
              <w:ind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Табличный процессор. Приемы ввода, редактирования, форматирования в табличном процессоре. Адресация. Сортировка, фильтрация, условное форматирование</w:t>
            </w:r>
          </w:p>
        </w:tc>
        <w:tc>
          <w:tcPr>
            <w:tcW w:w="993" w:type="dxa"/>
            <w:vMerge/>
          </w:tcPr>
          <w:p w:rsidR="001C1B82" w:rsidRPr="00B66E73" w:rsidRDefault="001C1B82" w:rsidP="00B66E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0" w:type="dxa"/>
            <w:vMerge/>
          </w:tcPr>
          <w:p w:rsidR="001C1B82" w:rsidRPr="00B66E73" w:rsidRDefault="001C1B82" w:rsidP="00B66E73">
            <w:pPr>
              <w:rPr>
                <w:sz w:val="24"/>
                <w:szCs w:val="24"/>
              </w:rPr>
            </w:pPr>
          </w:p>
        </w:tc>
      </w:tr>
      <w:tr w:rsidR="001C1B82" w:rsidRPr="00B66E73" w:rsidTr="002974CF">
        <w:trPr>
          <w:trHeight w:val="406"/>
        </w:trPr>
        <w:tc>
          <w:tcPr>
            <w:tcW w:w="2977" w:type="dxa"/>
            <w:vMerge/>
          </w:tcPr>
          <w:p w:rsidR="001C1B82" w:rsidRPr="00B66E73" w:rsidRDefault="001C1B82" w:rsidP="00B66E73">
            <w:pPr>
              <w:rPr>
                <w:sz w:val="24"/>
                <w:szCs w:val="24"/>
              </w:rPr>
            </w:pPr>
          </w:p>
        </w:tc>
        <w:tc>
          <w:tcPr>
            <w:tcW w:w="9072" w:type="dxa"/>
            <w:vAlign w:val="center"/>
          </w:tcPr>
          <w:p w:rsidR="001C1B82" w:rsidRPr="00B66E73" w:rsidRDefault="001C1B82" w:rsidP="00B66E73">
            <w:pPr>
              <w:widowControl w:val="0"/>
              <w:ind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Практические занятия</w:t>
            </w:r>
          </w:p>
        </w:tc>
        <w:tc>
          <w:tcPr>
            <w:tcW w:w="993" w:type="dxa"/>
          </w:tcPr>
          <w:p w:rsidR="001C1B82" w:rsidRPr="00B66E73" w:rsidRDefault="001C1B82" w:rsidP="00B66E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0" w:type="dxa"/>
            <w:vMerge/>
          </w:tcPr>
          <w:p w:rsidR="001C1B82" w:rsidRPr="00B66E73" w:rsidRDefault="001C1B82" w:rsidP="00B66E73">
            <w:pPr>
              <w:rPr>
                <w:sz w:val="24"/>
                <w:szCs w:val="24"/>
              </w:rPr>
            </w:pPr>
          </w:p>
        </w:tc>
      </w:tr>
      <w:tr w:rsidR="001C1B82" w:rsidRPr="00B66E73" w:rsidTr="002974CF">
        <w:trPr>
          <w:trHeight w:val="406"/>
        </w:trPr>
        <w:tc>
          <w:tcPr>
            <w:tcW w:w="2977" w:type="dxa"/>
            <w:vMerge/>
          </w:tcPr>
          <w:p w:rsidR="001C1B82" w:rsidRPr="00B66E73" w:rsidRDefault="001C1B82" w:rsidP="00B66E73">
            <w:pPr>
              <w:rPr>
                <w:sz w:val="24"/>
                <w:szCs w:val="24"/>
              </w:rPr>
            </w:pPr>
          </w:p>
        </w:tc>
        <w:tc>
          <w:tcPr>
            <w:tcW w:w="9072" w:type="dxa"/>
            <w:vAlign w:val="center"/>
          </w:tcPr>
          <w:p w:rsidR="001C1B82" w:rsidRDefault="001C1B82" w:rsidP="00FA3CDB">
            <w:pPr>
              <w:widowControl w:val="0"/>
              <w:ind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color w:val="000000"/>
                <w:sz w:val="24"/>
                <w:szCs w:val="24"/>
                <w:lang w:bidi="ru-RU"/>
              </w:rPr>
              <w:t>Самостоятельная работа студента</w:t>
            </w:r>
          </w:p>
          <w:p w:rsidR="001C1B82" w:rsidRPr="00B66E73" w:rsidRDefault="001C1B82" w:rsidP="00FA3CDB">
            <w:pPr>
              <w:widowControl w:val="0"/>
              <w:ind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color w:val="000000"/>
                <w:sz w:val="24"/>
                <w:szCs w:val="24"/>
                <w:lang w:bidi="ru-RU"/>
              </w:rPr>
              <w:t>Доработка практической работы</w:t>
            </w:r>
          </w:p>
        </w:tc>
        <w:tc>
          <w:tcPr>
            <w:tcW w:w="993" w:type="dxa"/>
          </w:tcPr>
          <w:p w:rsidR="001C1B82" w:rsidRPr="00B66E73" w:rsidRDefault="001C1B82" w:rsidP="00B66E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0" w:type="dxa"/>
            <w:vMerge/>
          </w:tcPr>
          <w:p w:rsidR="001C1B82" w:rsidRPr="00B66E73" w:rsidRDefault="001C1B82" w:rsidP="00B66E73">
            <w:pPr>
              <w:rPr>
                <w:sz w:val="24"/>
                <w:szCs w:val="24"/>
              </w:rPr>
            </w:pPr>
          </w:p>
        </w:tc>
      </w:tr>
      <w:tr w:rsidR="00811841" w:rsidRPr="00B66E73" w:rsidTr="002974CF">
        <w:tc>
          <w:tcPr>
            <w:tcW w:w="2977" w:type="dxa"/>
            <w:vMerge w:val="restart"/>
          </w:tcPr>
          <w:p w:rsidR="00811841" w:rsidRPr="00B66E73" w:rsidRDefault="00811841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  <w:t xml:space="preserve">Тема 3.8. </w:t>
            </w:r>
            <w:r w:rsidRPr="00B66E73">
              <w:rPr>
                <w:rFonts w:eastAsia="Tahoma"/>
                <w:bCs/>
                <w:color w:val="000000"/>
                <w:sz w:val="24"/>
                <w:szCs w:val="24"/>
                <w:lang w:bidi="ru-RU"/>
              </w:rPr>
              <w:t>Формулы и функции в электронных таблицах</w:t>
            </w:r>
          </w:p>
        </w:tc>
        <w:tc>
          <w:tcPr>
            <w:tcW w:w="9072" w:type="dxa"/>
            <w:vAlign w:val="center"/>
          </w:tcPr>
          <w:p w:rsidR="00811841" w:rsidRPr="00B66E73" w:rsidRDefault="00811841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Основное содержание</w:t>
            </w:r>
          </w:p>
        </w:tc>
        <w:tc>
          <w:tcPr>
            <w:tcW w:w="993" w:type="dxa"/>
            <w:vMerge w:val="restart"/>
          </w:tcPr>
          <w:p w:rsidR="00811841" w:rsidRPr="00B66E73" w:rsidRDefault="00811841" w:rsidP="00B66E73">
            <w:pPr>
              <w:widowControl w:val="0"/>
              <w:jc w:val="center"/>
              <w:rPr>
                <w:rFonts w:eastAsia="Tahoma"/>
                <w:b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b/>
                <w:iCs/>
                <w:color w:val="000000"/>
                <w:sz w:val="24"/>
                <w:szCs w:val="24"/>
                <w:lang w:bidi="ru-RU"/>
              </w:rPr>
              <w:t>8</w:t>
            </w:r>
          </w:p>
        </w:tc>
        <w:tc>
          <w:tcPr>
            <w:tcW w:w="1700" w:type="dxa"/>
            <w:vMerge w:val="restart"/>
          </w:tcPr>
          <w:p w:rsidR="00811841" w:rsidRPr="00B66E73" w:rsidRDefault="00811841" w:rsidP="00B66E73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proofErr w:type="gramStart"/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 xml:space="preserve"> 02</w:t>
            </w:r>
          </w:p>
          <w:p w:rsidR="00811841" w:rsidRPr="00B66E73" w:rsidRDefault="00811841" w:rsidP="00B66E7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11841" w:rsidRPr="00B66E73" w:rsidTr="002974CF">
        <w:tc>
          <w:tcPr>
            <w:tcW w:w="2977" w:type="dxa"/>
            <w:vMerge/>
          </w:tcPr>
          <w:p w:rsidR="00811841" w:rsidRPr="00B66E73" w:rsidRDefault="00811841" w:rsidP="00B66E73">
            <w:pPr>
              <w:widowControl w:val="0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  <w:vAlign w:val="center"/>
          </w:tcPr>
          <w:p w:rsidR="00811841" w:rsidRPr="00B66E73" w:rsidRDefault="00811841" w:rsidP="00B66E73">
            <w:pPr>
              <w:widowControl w:val="0"/>
              <w:ind w:right="-108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Формулы и функции в электронных таблицах. Встроенные функции и их использование. Математические и статистические функции. Логические функции. Финансовые функции. Текстовые функции. Реализация математических моделей в электронных таблицах</w:t>
            </w:r>
          </w:p>
        </w:tc>
        <w:tc>
          <w:tcPr>
            <w:tcW w:w="993" w:type="dxa"/>
            <w:vMerge/>
          </w:tcPr>
          <w:p w:rsidR="00811841" w:rsidRPr="00B66E73" w:rsidRDefault="00811841" w:rsidP="00B66E73">
            <w:pPr>
              <w:widowControl w:val="0"/>
              <w:jc w:val="center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700" w:type="dxa"/>
            <w:vMerge/>
          </w:tcPr>
          <w:p w:rsidR="00811841" w:rsidRPr="00B66E73" w:rsidRDefault="00811841" w:rsidP="00B66E73">
            <w:pPr>
              <w:rPr>
                <w:b/>
                <w:sz w:val="24"/>
                <w:szCs w:val="24"/>
              </w:rPr>
            </w:pPr>
          </w:p>
        </w:tc>
      </w:tr>
      <w:tr w:rsidR="00811841" w:rsidRPr="00B66E73" w:rsidTr="002974CF">
        <w:tc>
          <w:tcPr>
            <w:tcW w:w="2977" w:type="dxa"/>
            <w:vMerge/>
          </w:tcPr>
          <w:p w:rsidR="00811841" w:rsidRPr="00B66E73" w:rsidRDefault="00811841" w:rsidP="00B66E73">
            <w:pPr>
              <w:widowControl w:val="0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  <w:vAlign w:val="center"/>
          </w:tcPr>
          <w:p w:rsidR="00811841" w:rsidRPr="00B66E73" w:rsidRDefault="00811841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Практические занятия</w:t>
            </w:r>
          </w:p>
        </w:tc>
        <w:tc>
          <w:tcPr>
            <w:tcW w:w="993" w:type="dxa"/>
          </w:tcPr>
          <w:p w:rsidR="00811841" w:rsidRPr="00B66E73" w:rsidRDefault="00811841" w:rsidP="00B66E73">
            <w:pPr>
              <w:widowControl w:val="0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  <w:t>6</w:t>
            </w:r>
          </w:p>
        </w:tc>
        <w:tc>
          <w:tcPr>
            <w:tcW w:w="1700" w:type="dxa"/>
            <w:vMerge/>
          </w:tcPr>
          <w:p w:rsidR="00811841" w:rsidRPr="00B66E73" w:rsidRDefault="00811841" w:rsidP="00B66E73">
            <w:pPr>
              <w:rPr>
                <w:b/>
                <w:sz w:val="24"/>
                <w:szCs w:val="24"/>
              </w:rPr>
            </w:pPr>
          </w:p>
        </w:tc>
      </w:tr>
      <w:tr w:rsidR="00811841" w:rsidRPr="00B66E73" w:rsidTr="002974CF">
        <w:tc>
          <w:tcPr>
            <w:tcW w:w="2977" w:type="dxa"/>
            <w:vMerge/>
          </w:tcPr>
          <w:p w:rsidR="00811841" w:rsidRPr="00B66E73" w:rsidRDefault="00811841" w:rsidP="00B66E73">
            <w:pPr>
              <w:widowControl w:val="0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  <w:vAlign w:val="center"/>
          </w:tcPr>
          <w:p w:rsidR="00811841" w:rsidRDefault="00811841" w:rsidP="00FA3CDB">
            <w:pPr>
              <w:widowControl w:val="0"/>
              <w:ind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color w:val="000000"/>
                <w:sz w:val="24"/>
                <w:szCs w:val="24"/>
                <w:lang w:bidi="ru-RU"/>
              </w:rPr>
              <w:t>Самостоятельная работа студента</w:t>
            </w:r>
          </w:p>
          <w:p w:rsidR="00811841" w:rsidRPr="00B66E73" w:rsidRDefault="00811841" w:rsidP="00FA3CDB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color w:val="000000"/>
                <w:sz w:val="24"/>
                <w:szCs w:val="24"/>
                <w:lang w:bidi="ru-RU"/>
              </w:rPr>
              <w:t>Доработка практической работы</w:t>
            </w:r>
          </w:p>
        </w:tc>
        <w:tc>
          <w:tcPr>
            <w:tcW w:w="993" w:type="dxa"/>
          </w:tcPr>
          <w:p w:rsidR="00811841" w:rsidRPr="00B66E73" w:rsidRDefault="00811841" w:rsidP="00B66E73">
            <w:pPr>
              <w:widowControl w:val="0"/>
              <w:jc w:val="center"/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1700" w:type="dxa"/>
            <w:vMerge/>
          </w:tcPr>
          <w:p w:rsidR="00811841" w:rsidRPr="00B66E73" w:rsidRDefault="00811841" w:rsidP="00B66E73">
            <w:pPr>
              <w:rPr>
                <w:b/>
                <w:sz w:val="24"/>
                <w:szCs w:val="24"/>
              </w:rPr>
            </w:pPr>
          </w:p>
        </w:tc>
      </w:tr>
      <w:tr w:rsidR="00811841" w:rsidRPr="00B66E73" w:rsidTr="002974CF">
        <w:trPr>
          <w:trHeight w:val="181"/>
        </w:trPr>
        <w:tc>
          <w:tcPr>
            <w:tcW w:w="2977" w:type="dxa"/>
            <w:vMerge w:val="restart"/>
          </w:tcPr>
          <w:p w:rsidR="00811841" w:rsidRPr="00B66E73" w:rsidRDefault="00811841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  <w:t>Тема 3.9.</w:t>
            </w: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 xml:space="preserve"> </w:t>
            </w:r>
            <w:r w:rsidRPr="00B66E73">
              <w:rPr>
                <w:rFonts w:eastAsia="Tahoma"/>
                <w:bCs/>
                <w:color w:val="000000"/>
                <w:sz w:val="24"/>
                <w:szCs w:val="24"/>
                <w:lang w:bidi="ru-RU"/>
              </w:rPr>
              <w:t>Визуализация данных в электронных таблицах</w:t>
            </w:r>
          </w:p>
        </w:tc>
        <w:tc>
          <w:tcPr>
            <w:tcW w:w="9072" w:type="dxa"/>
            <w:vAlign w:val="center"/>
          </w:tcPr>
          <w:p w:rsidR="00811841" w:rsidRPr="00B66E73" w:rsidRDefault="00811841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Профессионально-ориентированное содержание</w:t>
            </w:r>
          </w:p>
        </w:tc>
        <w:tc>
          <w:tcPr>
            <w:tcW w:w="993" w:type="dxa"/>
            <w:vMerge w:val="restart"/>
          </w:tcPr>
          <w:p w:rsidR="00811841" w:rsidRPr="00B66E73" w:rsidRDefault="00811841" w:rsidP="00B66E73">
            <w:pPr>
              <w:widowControl w:val="0"/>
              <w:jc w:val="center"/>
              <w:rPr>
                <w:rFonts w:eastAsia="Tahoma"/>
                <w:b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b/>
                <w:iCs/>
                <w:color w:val="000000"/>
                <w:sz w:val="24"/>
                <w:szCs w:val="24"/>
                <w:lang w:bidi="ru-RU"/>
              </w:rPr>
              <w:t>4</w:t>
            </w:r>
          </w:p>
        </w:tc>
        <w:tc>
          <w:tcPr>
            <w:tcW w:w="1700" w:type="dxa"/>
            <w:vMerge w:val="restart"/>
          </w:tcPr>
          <w:p w:rsidR="00811841" w:rsidRPr="00B66E73" w:rsidRDefault="00811841" w:rsidP="00B66E73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proofErr w:type="gramStart"/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 xml:space="preserve"> 02</w:t>
            </w:r>
          </w:p>
          <w:p w:rsidR="00811841" w:rsidRPr="00B66E73" w:rsidRDefault="00811841" w:rsidP="00B66E73">
            <w:pPr>
              <w:jc w:val="center"/>
              <w:rPr>
                <w:b/>
                <w:sz w:val="24"/>
                <w:szCs w:val="24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ПК 1.4</w:t>
            </w:r>
          </w:p>
        </w:tc>
      </w:tr>
      <w:tr w:rsidR="00811841" w:rsidRPr="00B66E73" w:rsidTr="002974CF">
        <w:trPr>
          <w:trHeight w:val="130"/>
        </w:trPr>
        <w:tc>
          <w:tcPr>
            <w:tcW w:w="2977" w:type="dxa"/>
            <w:vMerge/>
          </w:tcPr>
          <w:p w:rsidR="00811841" w:rsidRPr="00B66E73" w:rsidRDefault="00811841" w:rsidP="00B66E73">
            <w:pPr>
              <w:widowControl w:val="0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  <w:vAlign w:val="center"/>
          </w:tcPr>
          <w:p w:rsidR="00811841" w:rsidRPr="00B66E73" w:rsidRDefault="00811841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Визуализация данных в электронных таблицах</w:t>
            </w:r>
          </w:p>
        </w:tc>
        <w:tc>
          <w:tcPr>
            <w:tcW w:w="993" w:type="dxa"/>
            <w:vMerge/>
          </w:tcPr>
          <w:p w:rsidR="00811841" w:rsidRPr="00B66E73" w:rsidRDefault="00811841" w:rsidP="00B66E73">
            <w:pPr>
              <w:widowControl w:val="0"/>
              <w:jc w:val="center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700" w:type="dxa"/>
            <w:vMerge/>
          </w:tcPr>
          <w:p w:rsidR="00811841" w:rsidRPr="00B66E73" w:rsidRDefault="00811841" w:rsidP="00B66E73">
            <w:pPr>
              <w:rPr>
                <w:b/>
                <w:sz w:val="24"/>
                <w:szCs w:val="24"/>
              </w:rPr>
            </w:pPr>
          </w:p>
        </w:tc>
      </w:tr>
      <w:tr w:rsidR="00811841" w:rsidRPr="00B66E73" w:rsidTr="002974CF">
        <w:tc>
          <w:tcPr>
            <w:tcW w:w="2977" w:type="dxa"/>
            <w:vMerge/>
          </w:tcPr>
          <w:p w:rsidR="00811841" w:rsidRPr="00B66E73" w:rsidRDefault="00811841" w:rsidP="00B66E73">
            <w:pPr>
              <w:widowControl w:val="0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  <w:vAlign w:val="center"/>
          </w:tcPr>
          <w:p w:rsidR="00811841" w:rsidRPr="00B66E73" w:rsidRDefault="00811841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Практические занятия</w:t>
            </w:r>
          </w:p>
        </w:tc>
        <w:tc>
          <w:tcPr>
            <w:tcW w:w="993" w:type="dxa"/>
          </w:tcPr>
          <w:p w:rsidR="00811841" w:rsidRPr="00B66E73" w:rsidRDefault="00811841" w:rsidP="00B66E73">
            <w:pPr>
              <w:widowControl w:val="0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1700" w:type="dxa"/>
            <w:vMerge/>
          </w:tcPr>
          <w:p w:rsidR="00811841" w:rsidRPr="00B66E73" w:rsidRDefault="00811841" w:rsidP="00B66E73">
            <w:pPr>
              <w:rPr>
                <w:b/>
                <w:sz w:val="24"/>
                <w:szCs w:val="24"/>
              </w:rPr>
            </w:pPr>
          </w:p>
        </w:tc>
      </w:tr>
      <w:tr w:rsidR="00811841" w:rsidRPr="00B66E73" w:rsidTr="002974CF">
        <w:tc>
          <w:tcPr>
            <w:tcW w:w="2977" w:type="dxa"/>
            <w:vMerge/>
          </w:tcPr>
          <w:p w:rsidR="00811841" w:rsidRPr="00B66E73" w:rsidRDefault="00811841" w:rsidP="00B66E73">
            <w:pPr>
              <w:widowControl w:val="0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  <w:vAlign w:val="center"/>
          </w:tcPr>
          <w:p w:rsidR="00811841" w:rsidRDefault="00811841" w:rsidP="00365217">
            <w:pPr>
              <w:widowControl w:val="0"/>
              <w:ind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color w:val="000000"/>
                <w:sz w:val="24"/>
                <w:szCs w:val="24"/>
                <w:lang w:bidi="ru-RU"/>
              </w:rPr>
              <w:t>Самостоятельная работа студента</w:t>
            </w:r>
          </w:p>
          <w:p w:rsidR="00811841" w:rsidRPr="00B66E73" w:rsidRDefault="00811841" w:rsidP="00365217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color w:val="000000"/>
                <w:sz w:val="24"/>
                <w:szCs w:val="24"/>
                <w:lang w:bidi="ru-RU"/>
              </w:rPr>
              <w:t>Доработка практической работы</w:t>
            </w:r>
          </w:p>
        </w:tc>
        <w:tc>
          <w:tcPr>
            <w:tcW w:w="993" w:type="dxa"/>
          </w:tcPr>
          <w:p w:rsidR="00811841" w:rsidRPr="00B66E73" w:rsidRDefault="00811841" w:rsidP="00B66E73">
            <w:pPr>
              <w:widowControl w:val="0"/>
              <w:jc w:val="center"/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1700" w:type="dxa"/>
            <w:vMerge/>
          </w:tcPr>
          <w:p w:rsidR="00811841" w:rsidRPr="00B66E73" w:rsidRDefault="00811841" w:rsidP="00B66E73">
            <w:pPr>
              <w:rPr>
                <w:b/>
                <w:sz w:val="24"/>
                <w:szCs w:val="24"/>
              </w:rPr>
            </w:pPr>
          </w:p>
        </w:tc>
      </w:tr>
      <w:tr w:rsidR="00811841" w:rsidRPr="00B66E73" w:rsidTr="00811841">
        <w:trPr>
          <w:trHeight w:val="181"/>
        </w:trPr>
        <w:tc>
          <w:tcPr>
            <w:tcW w:w="2977" w:type="dxa"/>
            <w:vMerge w:val="restart"/>
          </w:tcPr>
          <w:p w:rsidR="00811841" w:rsidRPr="00B66E73" w:rsidRDefault="00811841" w:rsidP="00811841">
            <w:pPr>
              <w:widowControl w:val="0"/>
              <w:ind w:right="-108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  <w:t>Тема 3.10.</w:t>
            </w: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 xml:space="preserve"> </w:t>
            </w:r>
            <w:r w:rsidRPr="00B66E73">
              <w:rPr>
                <w:rFonts w:eastAsia="Tahoma"/>
                <w:bCs/>
                <w:color w:val="000000"/>
                <w:sz w:val="24"/>
                <w:szCs w:val="24"/>
                <w:lang w:bidi="ru-RU"/>
              </w:rPr>
              <w:t>Моделирование в электронных таблицах (на примерах задач из профессиональной области)</w:t>
            </w:r>
          </w:p>
        </w:tc>
        <w:tc>
          <w:tcPr>
            <w:tcW w:w="9072" w:type="dxa"/>
            <w:vAlign w:val="center"/>
          </w:tcPr>
          <w:p w:rsidR="00811841" w:rsidRPr="00B66E73" w:rsidRDefault="00811841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Профессионально-ориентированное содержание</w:t>
            </w:r>
          </w:p>
        </w:tc>
        <w:tc>
          <w:tcPr>
            <w:tcW w:w="993" w:type="dxa"/>
            <w:vMerge w:val="restart"/>
          </w:tcPr>
          <w:p w:rsidR="00811841" w:rsidRPr="00B66E73" w:rsidRDefault="00811841" w:rsidP="00B66E73">
            <w:pPr>
              <w:widowControl w:val="0"/>
              <w:jc w:val="center"/>
              <w:rPr>
                <w:rFonts w:eastAsia="Tahoma"/>
                <w:b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b/>
                <w:iCs/>
                <w:color w:val="000000"/>
                <w:sz w:val="24"/>
                <w:szCs w:val="24"/>
                <w:lang w:bidi="ru-RU"/>
              </w:rPr>
              <w:t>8</w:t>
            </w:r>
          </w:p>
        </w:tc>
        <w:tc>
          <w:tcPr>
            <w:tcW w:w="1700" w:type="dxa"/>
            <w:vMerge w:val="restart"/>
          </w:tcPr>
          <w:p w:rsidR="00811841" w:rsidRPr="00B66E73" w:rsidRDefault="00811841" w:rsidP="00B66E73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proofErr w:type="gramStart"/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 xml:space="preserve"> 02</w:t>
            </w:r>
          </w:p>
          <w:p w:rsidR="00811841" w:rsidRPr="00B66E73" w:rsidRDefault="00811841" w:rsidP="00B66E73">
            <w:pPr>
              <w:jc w:val="center"/>
              <w:rPr>
                <w:b/>
                <w:sz w:val="24"/>
                <w:szCs w:val="24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ПК 1.4</w:t>
            </w:r>
          </w:p>
        </w:tc>
      </w:tr>
      <w:tr w:rsidR="00811841" w:rsidRPr="00B66E73" w:rsidTr="002974CF">
        <w:trPr>
          <w:trHeight w:val="285"/>
        </w:trPr>
        <w:tc>
          <w:tcPr>
            <w:tcW w:w="2977" w:type="dxa"/>
            <w:vMerge/>
            <w:vAlign w:val="bottom"/>
          </w:tcPr>
          <w:p w:rsidR="00811841" w:rsidRPr="00B66E73" w:rsidRDefault="00811841" w:rsidP="00B66E73">
            <w:pPr>
              <w:widowControl w:val="0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  <w:vAlign w:val="center"/>
          </w:tcPr>
          <w:p w:rsidR="00811841" w:rsidRPr="00B66E73" w:rsidRDefault="00811841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Моделирование в электронных таблицах (на примерах задач из профессиональной области)</w:t>
            </w:r>
          </w:p>
        </w:tc>
        <w:tc>
          <w:tcPr>
            <w:tcW w:w="993" w:type="dxa"/>
            <w:vMerge/>
          </w:tcPr>
          <w:p w:rsidR="00811841" w:rsidRPr="00B66E73" w:rsidRDefault="00811841" w:rsidP="00B66E73">
            <w:pPr>
              <w:widowControl w:val="0"/>
              <w:jc w:val="center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700" w:type="dxa"/>
            <w:vMerge/>
          </w:tcPr>
          <w:p w:rsidR="00811841" w:rsidRPr="00B66E73" w:rsidRDefault="00811841" w:rsidP="00B66E73">
            <w:pPr>
              <w:rPr>
                <w:b/>
                <w:sz w:val="24"/>
                <w:szCs w:val="24"/>
              </w:rPr>
            </w:pPr>
          </w:p>
        </w:tc>
      </w:tr>
      <w:tr w:rsidR="00811841" w:rsidRPr="00B66E73" w:rsidTr="002974CF">
        <w:trPr>
          <w:trHeight w:val="73"/>
        </w:trPr>
        <w:tc>
          <w:tcPr>
            <w:tcW w:w="2977" w:type="dxa"/>
            <w:vMerge/>
            <w:vAlign w:val="bottom"/>
          </w:tcPr>
          <w:p w:rsidR="00811841" w:rsidRPr="00B66E73" w:rsidRDefault="00811841" w:rsidP="00B66E73">
            <w:pPr>
              <w:widowControl w:val="0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  <w:vAlign w:val="center"/>
          </w:tcPr>
          <w:p w:rsidR="00811841" w:rsidRPr="00B66E73" w:rsidRDefault="00811841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Практические занятия</w:t>
            </w:r>
          </w:p>
        </w:tc>
        <w:tc>
          <w:tcPr>
            <w:tcW w:w="993" w:type="dxa"/>
          </w:tcPr>
          <w:p w:rsidR="00811841" w:rsidRPr="00B66E73" w:rsidRDefault="00811841" w:rsidP="00B66E73">
            <w:pPr>
              <w:widowControl w:val="0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  <w:t>6</w:t>
            </w:r>
          </w:p>
        </w:tc>
        <w:tc>
          <w:tcPr>
            <w:tcW w:w="1700" w:type="dxa"/>
            <w:vMerge/>
          </w:tcPr>
          <w:p w:rsidR="00811841" w:rsidRPr="00B66E73" w:rsidRDefault="00811841" w:rsidP="00B66E73">
            <w:pPr>
              <w:rPr>
                <w:b/>
                <w:sz w:val="24"/>
                <w:szCs w:val="24"/>
              </w:rPr>
            </w:pPr>
          </w:p>
        </w:tc>
      </w:tr>
      <w:tr w:rsidR="00811841" w:rsidRPr="00B66E73" w:rsidTr="002974CF">
        <w:trPr>
          <w:trHeight w:val="73"/>
        </w:trPr>
        <w:tc>
          <w:tcPr>
            <w:tcW w:w="2977" w:type="dxa"/>
            <w:vMerge/>
            <w:vAlign w:val="bottom"/>
          </w:tcPr>
          <w:p w:rsidR="00811841" w:rsidRPr="00B66E73" w:rsidRDefault="00811841" w:rsidP="00B66E73">
            <w:pPr>
              <w:widowControl w:val="0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  <w:vAlign w:val="center"/>
          </w:tcPr>
          <w:p w:rsidR="00811841" w:rsidRDefault="00811841" w:rsidP="00FA3CDB">
            <w:pPr>
              <w:widowControl w:val="0"/>
              <w:ind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color w:val="000000"/>
                <w:sz w:val="24"/>
                <w:szCs w:val="24"/>
                <w:lang w:bidi="ru-RU"/>
              </w:rPr>
              <w:t>Самостоятельная работа студента</w:t>
            </w:r>
          </w:p>
          <w:p w:rsidR="00811841" w:rsidRPr="00B66E73" w:rsidRDefault="00811841" w:rsidP="00FA3CDB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color w:val="000000"/>
                <w:sz w:val="24"/>
                <w:szCs w:val="24"/>
                <w:lang w:bidi="ru-RU"/>
              </w:rPr>
              <w:t>Доработка практической работы</w:t>
            </w:r>
          </w:p>
        </w:tc>
        <w:tc>
          <w:tcPr>
            <w:tcW w:w="993" w:type="dxa"/>
          </w:tcPr>
          <w:p w:rsidR="00811841" w:rsidRPr="00B66E73" w:rsidRDefault="00811841" w:rsidP="00B66E73">
            <w:pPr>
              <w:widowControl w:val="0"/>
              <w:jc w:val="center"/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1700" w:type="dxa"/>
            <w:vMerge/>
          </w:tcPr>
          <w:p w:rsidR="00811841" w:rsidRPr="00B66E73" w:rsidRDefault="00811841" w:rsidP="00B66E73">
            <w:pPr>
              <w:rPr>
                <w:b/>
                <w:sz w:val="24"/>
                <w:szCs w:val="24"/>
              </w:rPr>
            </w:pPr>
          </w:p>
        </w:tc>
      </w:tr>
      <w:tr w:rsidR="005D2BF9" w:rsidRPr="00B66E73" w:rsidTr="002974CF">
        <w:trPr>
          <w:trHeight w:val="120"/>
        </w:trPr>
        <w:tc>
          <w:tcPr>
            <w:tcW w:w="12049" w:type="dxa"/>
            <w:gridSpan w:val="2"/>
            <w:vAlign w:val="center"/>
          </w:tcPr>
          <w:p w:rsidR="005D2BF9" w:rsidRPr="00B66E73" w:rsidRDefault="005D2BF9" w:rsidP="00B66E73">
            <w:pPr>
              <w:widowControl w:val="0"/>
              <w:ind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b/>
                <w:sz w:val="24"/>
                <w:szCs w:val="24"/>
              </w:rPr>
              <w:t>Промежуто</w:t>
            </w:r>
            <w:r w:rsidR="00811841">
              <w:rPr>
                <w:b/>
                <w:sz w:val="24"/>
                <w:szCs w:val="24"/>
              </w:rPr>
              <w:t>чная аттестация в форме дифференцированного зачета</w:t>
            </w:r>
          </w:p>
        </w:tc>
        <w:tc>
          <w:tcPr>
            <w:tcW w:w="993" w:type="dxa"/>
            <w:vAlign w:val="center"/>
          </w:tcPr>
          <w:p w:rsidR="005D2BF9" w:rsidRPr="00B66E73" w:rsidRDefault="00811841" w:rsidP="00B66E7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700" w:type="dxa"/>
            <w:vAlign w:val="center"/>
          </w:tcPr>
          <w:p w:rsidR="005D2BF9" w:rsidRPr="00B66E73" w:rsidRDefault="005D2BF9" w:rsidP="00B66E73">
            <w:pPr>
              <w:rPr>
                <w:b/>
                <w:sz w:val="24"/>
                <w:szCs w:val="24"/>
              </w:rPr>
            </w:pPr>
          </w:p>
        </w:tc>
      </w:tr>
      <w:tr w:rsidR="005D2BF9" w:rsidRPr="00B66E73" w:rsidTr="002974CF">
        <w:trPr>
          <w:trHeight w:val="120"/>
        </w:trPr>
        <w:tc>
          <w:tcPr>
            <w:tcW w:w="12049" w:type="dxa"/>
            <w:gridSpan w:val="2"/>
            <w:vAlign w:val="center"/>
          </w:tcPr>
          <w:p w:rsidR="005D2BF9" w:rsidRPr="00B66E73" w:rsidRDefault="005D2BF9" w:rsidP="00B66E73">
            <w:pPr>
              <w:widowControl w:val="0"/>
              <w:ind w:right="49"/>
              <w:rPr>
                <w:b/>
                <w:sz w:val="24"/>
                <w:szCs w:val="24"/>
              </w:rPr>
            </w:pPr>
            <w:r w:rsidRPr="00B66E73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993" w:type="dxa"/>
            <w:vAlign w:val="center"/>
          </w:tcPr>
          <w:p w:rsidR="005D2BF9" w:rsidRPr="00B66E73" w:rsidRDefault="00811841" w:rsidP="00B66E7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110</w:t>
            </w:r>
          </w:p>
        </w:tc>
        <w:tc>
          <w:tcPr>
            <w:tcW w:w="1700" w:type="dxa"/>
            <w:vAlign w:val="center"/>
          </w:tcPr>
          <w:p w:rsidR="005D2BF9" w:rsidRPr="00B66E73" w:rsidRDefault="005D2BF9" w:rsidP="00B66E73">
            <w:pPr>
              <w:rPr>
                <w:b/>
                <w:sz w:val="24"/>
                <w:szCs w:val="24"/>
              </w:rPr>
            </w:pPr>
          </w:p>
        </w:tc>
      </w:tr>
    </w:tbl>
    <w:p w:rsidR="00B2266C" w:rsidRDefault="00B2266C" w:rsidP="00B66E7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sectPr w:rsidR="00B2266C" w:rsidSect="00B2266C">
          <w:footerReference w:type="default" r:id="rId10"/>
          <w:pgSz w:w="16838" w:h="11906" w:orient="landscape"/>
          <w:pgMar w:top="1701" w:right="1134" w:bottom="1134" w:left="1134" w:header="709" w:footer="709" w:gutter="0"/>
          <w:cols w:space="720"/>
        </w:sectPr>
      </w:pPr>
    </w:p>
    <w:p w:rsidR="00B66E73" w:rsidRPr="00B66E73" w:rsidRDefault="00B66E73" w:rsidP="00B66E7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24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66E73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 xml:space="preserve">3. условия реализации </w:t>
      </w:r>
      <w:r w:rsidRPr="00B66E73">
        <w:rPr>
          <w:rFonts w:ascii="Times New Roman" w:eastAsia="Times New Roman" w:hAnsi="Times New Roman" w:cs="Times New Roman"/>
          <w:b/>
          <w:sz w:val="24"/>
          <w:szCs w:val="24"/>
        </w:rPr>
        <w:t>УЧЕБНОГО ПРЕДМЕТА</w:t>
      </w:r>
    </w:p>
    <w:p w:rsidR="00B66E73" w:rsidRPr="00B66E73" w:rsidRDefault="00B66E73" w:rsidP="00B66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3.1. Требования к минимальному материально-техническому обеспечению</w:t>
      </w:r>
    </w:p>
    <w:p w:rsidR="00B66E73" w:rsidRPr="00B66E73" w:rsidRDefault="00B66E73" w:rsidP="00B66E7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дисциплины требует наличия учебной компьютерной лаборатории информатики.</w:t>
      </w:r>
    </w:p>
    <w:p w:rsidR="00B66E73" w:rsidRPr="00B66E73" w:rsidRDefault="00B66E73" w:rsidP="00B66E7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Оборудование компьютерной лаборатории:</w:t>
      </w:r>
    </w:p>
    <w:p w:rsidR="00B66E73" w:rsidRPr="00B66E73" w:rsidRDefault="00B66E73" w:rsidP="00B66E73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посадочные места по количеству </w:t>
      </w:r>
      <w:proofErr w:type="gramStart"/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66E73" w:rsidRPr="00B66E73" w:rsidRDefault="00B66E73" w:rsidP="00B66E73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рабочее место преподавателя;</w:t>
      </w:r>
    </w:p>
    <w:p w:rsidR="00B66E73" w:rsidRPr="00B66E73" w:rsidRDefault="00B66E73" w:rsidP="00B66E73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маркерная доска;</w:t>
      </w:r>
    </w:p>
    <w:p w:rsidR="00B66E73" w:rsidRPr="00B66E73" w:rsidRDefault="00B66E73" w:rsidP="00B66E73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учебно-методическое обеспечение.</w:t>
      </w:r>
    </w:p>
    <w:p w:rsidR="00B66E73" w:rsidRPr="00B66E73" w:rsidRDefault="00B66E73" w:rsidP="00B66E7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Технические средства обучения:</w:t>
      </w:r>
    </w:p>
    <w:p w:rsidR="00B66E73" w:rsidRPr="00B66E73" w:rsidRDefault="00B66E73" w:rsidP="00B66E73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компьютеры по количеству </w:t>
      </w:r>
      <w:proofErr w:type="gramStart"/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66E73" w:rsidRPr="00B66E73" w:rsidRDefault="00B66E73" w:rsidP="00B66E73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локальная компьютерная сеть и глобальная сеть Интернет;</w:t>
      </w:r>
    </w:p>
    <w:p w:rsidR="00B66E73" w:rsidRPr="00B66E73" w:rsidRDefault="00B66E73" w:rsidP="00B66E73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системное и прикладное программное обеспечение;</w:t>
      </w:r>
    </w:p>
    <w:p w:rsidR="00B66E73" w:rsidRPr="00B66E73" w:rsidRDefault="00B66E73" w:rsidP="00B66E73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антивирусное программное обеспечение;</w:t>
      </w:r>
    </w:p>
    <w:p w:rsidR="00B66E73" w:rsidRPr="00B66E73" w:rsidRDefault="00B66E73" w:rsidP="00B66E73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специализированное программное обеспечение;</w:t>
      </w:r>
    </w:p>
    <w:p w:rsidR="00B66E73" w:rsidRPr="00B66E73" w:rsidRDefault="00B66E73" w:rsidP="00B66E73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мультимедиапроектор</w:t>
      </w:r>
      <w:proofErr w:type="spellEnd"/>
    </w:p>
    <w:p w:rsidR="00B66E73" w:rsidRPr="00B66E73" w:rsidRDefault="00B66E73" w:rsidP="00B66E73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интерактивная доска/панель/экран.</w:t>
      </w:r>
    </w:p>
    <w:p w:rsidR="00B66E73" w:rsidRPr="00407C26" w:rsidRDefault="00B66E73" w:rsidP="00B66E7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E73" w:rsidRPr="00407C26" w:rsidRDefault="00B66E73" w:rsidP="00B66E7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7C26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Кабинет укомплектован специализированной мебелью, отвечающей всем установленным нормам и требованиям.</w:t>
      </w:r>
    </w:p>
    <w:p w:rsidR="00B66E73" w:rsidRPr="00407C26" w:rsidRDefault="002B51AC" w:rsidP="00B66E7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кабинете расположено 15 </w:t>
      </w:r>
      <w:r w:rsidR="00B66E73" w:rsidRPr="00407C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автоматизированных рабочих мест, в каждое из которых входит: системный блок </w:t>
      </w:r>
      <w:r w:rsidR="00B66E73" w:rsidRPr="00407C2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SAMSUNG</w:t>
      </w:r>
      <w:r w:rsidR="00B66E73" w:rsidRPr="00407C2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B66E73" w:rsidRPr="00407C26" w:rsidRDefault="00B66E73" w:rsidP="00B66E7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7C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монитор  </w:t>
      </w:r>
      <w:r w:rsidRPr="00407C2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SAMSUNG</w:t>
      </w:r>
      <w:r w:rsidRPr="00407C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компьютерная мышь </w:t>
      </w:r>
      <w:proofErr w:type="spellStart"/>
      <w:r w:rsidRPr="00407C2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Logitec</w:t>
      </w:r>
      <w:proofErr w:type="spellEnd"/>
      <w:r w:rsidRPr="00407C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,, клавиатура </w:t>
      </w:r>
      <w:r w:rsidRPr="00407C2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Genius</w:t>
      </w:r>
      <w:r w:rsidRPr="00407C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07C2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Mitsumi</w:t>
      </w:r>
      <w:r w:rsidRPr="00407C2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66E73" w:rsidRPr="00407C26" w:rsidRDefault="00B66E73" w:rsidP="00B66E73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407C2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Программное обеспечение:</w:t>
      </w:r>
    </w:p>
    <w:p w:rsidR="00B66E73" w:rsidRPr="00407C26" w:rsidRDefault="00B66E73" w:rsidP="00B66E73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7C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Операционная система </w:t>
      </w:r>
      <w:r w:rsidRPr="00407C2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Microsoft</w:t>
      </w:r>
      <w:r w:rsidRPr="00407C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07C2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Windows</w:t>
      </w:r>
      <w:r w:rsidRPr="00407C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7 начальная</w:t>
      </w:r>
    </w:p>
    <w:p w:rsidR="00B66E73" w:rsidRPr="00407C26" w:rsidRDefault="00B66E73" w:rsidP="00B66E73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07C2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 Microsoft Office 2010-2016 (Word, Excel, PowerPoint, Access, Outlook, Publisher)</w:t>
      </w:r>
    </w:p>
    <w:p w:rsidR="00B66E73" w:rsidRPr="00407C26" w:rsidRDefault="00B66E73" w:rsidP="00B66E73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7C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Программа автоматизированного проектирования </w:t>
      </w:r>
      <w:r w:rsidRPr="00407C2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Autodesk</w:t>
      </w:r>
      <w:r w:rsidRPr="00407C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07C2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AutoCAD</w:t>
      </w:r>
    </w:p>
    <w:p w:rsidR="00B66E73" w:rsidRPr="00407C26" w:rsidRDefault="00B66E73" w:rsidP="00B66E73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7C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Программа для работы с </w:t>
      </w:r>
      <w:proofErr w:type="spellStart"/>
      <w:r w:rsidRPr="00407C2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pdf</w:t>
      </w:r>
      <w:proofErr w:type="spellEnd"/>
      <w:r w:rsidRPr="00407C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файлами </w:t>
      </w:r>
      <w:r w:rsidRPr="00407C2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Adobe</w:t>
      </w:r>
      <w:r w:rsidRPr="00407C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07C2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Reader</w:t>
      </w:r>
    </w:p>
    <w:p w:rsidR="00B66E73" w:rsidRPr="00407C26" w:rsidRDefault="00B66E73" w:rsidP="00B66E73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7C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Программа для работы с </w:t>
      </w:r>
      <w:proofErr w:type="spellStart"/>
      <w:r w:rsidRPr="00407C2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pdf</w:t>
      </w:r>
      <w:proofErr w:type="spellEnd"/>
      <w:r w:rsidRPr="00407C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файлами </w:t>
      </w:r>
      <w:proofErr w:type="spellStart"/>
      <w:r w:rsidRPr="00407C2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Foxit</w:t>
      </w:r>
      <w:proofErr w:type="spellEnd"/>
      <w:r w:rsidRPr="00407C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07C2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Reader</w:t>
      </w:r>
    </w:p>
    <w:p w:rsidR="00B66E73" w:rsidRPr="00407C26" w:rsidRDefault="00B66E73" w:rsidP="00B66E73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7C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Программа для создания </w:t>
      </w:r>
      <w:proofErr w:type="spellStart"/>
      <w:r w:rsidRPr="00407C2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pdf</w:t>
      </w:r>
      <w:proofErr w:type="spellEnd"/>
      <w:r w:rsidRPr="00407C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документов </w:t>
      </w:r>
      <w:proofErr w:type="spellStart"/>
      <w:r w:rsidRPr="00407C2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PDFCreator</w:t>
      </w:r>
      <w:proofErr w:type="spellEnd"/>
    </w:p>
    <w:p w:rsidR="00B66E73" w:rsidRPr="00407C26" w:rsidRDefault="00B66E73" w:rsidP="00B66E73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7C26">
        <w:rPr>
          <w:rFonts w:ascii="Times New Roman" w:eastAsia="Times New Roman" w:hAnsi="Times New Roman" w:cs="Times New Roman"/>
          <w:sz w:val="24"/>
          <w:szCs w:val="24"/>
          <w:lang w:eastAsia="ru-RU"/>
        </w:rPr>
        <w:t>- Архиватор 7-</w:t>
      </w:r>
      <w:r w:rsidRPr="00407C2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zip</w:t>
      </w:r>
    </w:p>
    <w:p w:rsidR="00B66E73" w:rsidRPr="00407C26" w:rsidRDefault="00B66E73" w:rsidP="00B66E73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7C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Программа для проведения компьютерного тестирования </w:t>
      </w:r>
      <w:proofErr w:type="spellStart"/>
      <w:r w:rsidRPr="00407C26">
        <w:rPr>
          <w:rFonts w:ascii="Times New Roman" w:eastAsia="Times New Roman" w:hAnsi="Times New Roman" w:cs="Times New Roman"/>
          <w:sz w:val="24"/>
          <w:szCs w:val="24"/>
          <w:lang w:eastAsia="ru-RU"/>
        </w:rPr>
        <w:t>MyTestX</w:t>
      </w:r>
      <w:proofErr w:type="spellEnd"/>
      <w:r w:rsidRPr="00407C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07C26">
        <w:rPr>
          <w:rFonts w:ascii="Times New Roman" w:eastAsia="Times New Roman" w:hAnsi="Times New Roman" w:cs="Times New Roman"/>
          <w:sz w:val="24"/>
          <w:szCs w:val="24"/>
          <w:lang w:eastAsia="ru-RU"/>
        </w:rPr>
        <w:t>Pro</w:t>
      </w:r>
      <w:proofErr w:type="spellEnd"/>
      <w:r w:rsidRPr="00407C2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66E73" w:rsidRPr="00407C26" w:rsidRDefault="00B66E73" w:rsidP="00B66E73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407C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407C2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Программа для работы с цифровыми фотографиями </w:t>
      </w:r>
      <w:r w:rsidRPr="00407C2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en-US" w:eastAsia="ru-RU"/>
        </w:rPr>
        <w:t>Picasa</w:t>
      </w:r>
    </w:p>
    <w:p w:rsidR="00B66E73" w:rsidRPr="00407C26" w:rsidRDefault="00B66E73" w:rsidP="00B66E73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7C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Программа для создания и редактирования видео Киностудия </w:t>
      </w:r>
      <w:r w:rsidRPr="00407C2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Windows</w:t>
      </w:r>
      <w:r w:rsidRPr="00407C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07C2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Live</w:t>
      </w:r>
    </w:p>
    <w:p w:rsidR="00B66E73" w:rsidRPr="00407C26" w:rsidRDefault="00B66E73" w:rsidP="00B66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7C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Программа для работы с </w:t>
      </w:r>
      <w:proofErr w:type="spellStart"/>
      <w:r w:rsidRPr="00407C2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djv</w:t>
      </w:r>
      <w:proofErr w:type="spellEnd"/>
      <w:r w:rsidRPr="00407C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файлами </w:t>
      </w:r>
      <w:proofErr w:type="spellStart"/>
      <w:r w:rsidRPr="00407C26">
        <w:rPr>
          <w:rFonts w:ascii="Times New Roman" w:eastAsia="Times New Roman" w:hAnsi="Times New Roman" w:cs="Times New Roman"/>
          <w:sz w:val="24"/>
          <w:szCs w:val="24"/>
          <w:lang w:eastAsia="ru-RU"/>
        </w:rPr>
        <w:t>WinDjView</w:t>
      </w:r>
      <w:proofErr w:type="spellEnd"/>
    </w:p>
    <w:p w:rsidR="00B66E73" w:rsidRPr="00B66E73" w:rsidRDefault="00B66E73" w:rsidP="00B66E7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3.2. Информационное обеспечение обучения. </w:t>
      </w:r>
      <w:r w:rsidRPr="00B66E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Перечень рекомендуемых учебных изданий, Интернет-ресурсов, дополнительной литературы</w:t>
      </w:r>
    </w:p>
    <w:p w:rsidR="00B66E73" w:rsidRPr="00B66E73" w:rsidRDefault="00B66E73" w:rsidP="00407C26">
      <w:pPr>
        <w:tabs>
          <w:tab w:val="center" w:pos="4677"/>
        </w:tabs>
        <w:spacing w:before="240"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Основная литература</w:t>
      </w:r>
      <w:r w:rsidR="00407C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B66E73" w:rsidRPr="00B66E73" w:rsidRDefault="00B66E73" w:rsidP="00B66E73">
      <w:pPr>
        <w:numPr>
          <w:ilvl w:val="0"/>
          <w:numId w:val="18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Информатика: учебное пособие для СПО / составители С. А. Рыбалка, Г. А. </w:t>
      </w:r>
      <w:proofErr w:type="spellStart"/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Шкатова</w:t>
      </w:r>
      <w:proofErr w:type="spellEnd"/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— Саратов: Профобразование, 2021. — 171 c. — ISBN 978-5-4488-0925-5. — Текст: электронный // Цифровой образовательный ресурс IPR SMART: [сайт]. — URL: </w:t>
      </w:r>
      <w:hyperlink r:id="rId11" w:history="1">
        <w:r w:rsidRPr="00B66E7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https://www.iprbookshop.ru/99928.html</w:t>
        </w:r>
      </w:hyperlink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66E73" w:rsidRPr="00B66E73" w:rsidRDefault="00B66E73" w:rsidP="00B66E73">
      <w:pPr>
        <w:numPr>
          <w:ilvl w:val="0"/>
          <w:numId w:val="18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Жилко, Е. П. Информатика. Часть 1: учебник для </w:t>
      </w:r>
      <w:proofErr w:type="gramStart"/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 / Е.</w:t>
      </w:r>
      <w:proofErr w:type="gramEnd"/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П. Жилко, Л. Н. Титова, Э. И. </w:t>
      </w:r>
      <w:proofErr w:type="spellStart"/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Дяминова</w:t>
      </w:r>
      <w:proofErr w:type="spellEnd"/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— Саратов, Москва: Профобразование, Ай </w:t>
      </w:r>
      <w:proofErr w:type="gramStart"/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Пи Ар</w:t>
      </w:r>
      <w:proofErr w:type="gramEnd"/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Медиа, 2020. — 182 c. — ISBN 978-5-4488-0873-9, 978-5-4497-0637-9. — Текст: электронный // Цифровой </w:t>
      </w: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образовательный ресурс IPR SMART: [сайт]. — URL: https://www.iprbookshop.ru/97411.html  - DOI: </w:t>
      </w:r>
      <w:hyperlink r:id="rId12" w:history="1">
        <w:r w:rsidRPr="00B66E7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https://www.iprbookshop.ru/97411.html</w:t>
        </w:r>
      </w:hyperlink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66E73" w:rsidRPr="00B66E73" w:rsidRDefault="00B66E73" w:rsidP="00B66E73">
      <w:pPr>
        <w:numPr>
          <w:ilvl w:val="0"/>
          <w:numId w:val="18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Лебедева, Т. Н. Информатика. Информационные технологии: учебно-методическое пособие для </w:t>
      </w:r>
      <w:proofErr w:type="gramStart"/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 / Т.</w:t>
      </w:r>
      <w:proofErr w:type="gramEnd"/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 Лебедева, Л. С. Носова, П. В. Волков. — Саратов: Профобразование, 2019. — 128 c. — ISBN 978-5-4488-0339-0. — Текст: электронный // Цифровой образовательный ресурс IPR SMART: [сайт]. — URL: </w:t>
      </w:r>
      <w:hyperlink r:id="rId13" w:history="1">
        <w:r w:rsidRPr="00B66E7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https://www.iprbookshop.ru/86070.html</w:t>
        </w:r>
      </w:hyperlink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66E73" w:rsidRPr="00B66E73" w:rsidRDefault="00B66E73" w:rsidP="00B66E73">
      <w:pPr>
        <w:spacing w:before="240"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Дополнительная литература</w:t>
      </w:r>
    </w:p>
    <w:p w:rsidR="00B66E73" w:rsidRPr="00B66E73" w:rsidRDefault="00B66E73" w:rsidP="00B66E73">
      <w:pPr>
        <w:numPr>
          <w:ilvl w:val="3"/>
          <w:numId w:val="3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Цветкова, А. В. Информатика и информационные технологии: учебное пособие для СПО / А. В. Цветкова. — Саратов: Научная книга, 2019. — 190 c. — ISBN 978-5-9758- 1891-1. — Текст: электронный // Электронно-библиотечная система IPR BOOKS: [сайт]. — URL: </w:t>
      </w:r>
      <w:hyperlink r:id="rId14" w:history="1">
        <w:r w:rsidRPr="00B66E7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http://www.iprbookshop.ru/87074.html</w:t>
        </w:r>
      </w:hyperlink>
    </w:p>
    <w:p w:rsidR="00B66E73" w:rsidRPr="00B66E73" w:rsidRDefault="00B66E73" w:rsidP="00B66E73">
      <w:pPr>
        <w:numPr>
          <w:ilvl w:val="3"/>
          <w:numId w:val="3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Анеликова</w:t>
      </w:r>
      <w:proofErr w:type="spellEnd"/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Л. А. Лабораторные работы по </w:t>
      </w:r>
      <w:proofErr w:type="spellStart"/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Excel</w:t>
      </w:r>
      <w:proofErr w:type="spellEnd"/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Л. А. </w:t>
      </w:r>
      <w:proofErr w:type="spellStart"/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Анеликова</w:t>
      </w:r>
      <w:proofErr w:type="spellEnd"/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— Москва: СОЛОН-ПРЕСС, 2019. — 112 c. — ISBN 978-5-91359-257-6. — Текст: электронный // Цифровой образовательный ресурс IPR SMART: [сайт]. — URL: </w:t>
      </w:r>
      <w:hyperlink r:id="rId15" w:history="1">
        <w:r w:rsidRPr="00B66E7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https://www.iprbookshop.ru/90300.html</w:t>
        </w:r>
      </w:hyperlink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  </w:t>
      </w:r>
    </w:p>
    <w:p w:rsidR="00B66E73" w:rsidRPr="00B66E73" w:rsidRDefault="00B66E73" w:rsidP="00B66E7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before="240" w:after="0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4. Контроль и оценка результатов освоения</w:t>
      </w:r>
    </w:p>
    <w:p w:rsidR="00B66E73" w:rsidRPr="00B66E73" w:rsidRDefault="00B66E73" w:rsidP="00B66E7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66E73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</w:t>
      </w:r>
      <w:r w:rsidRPr="00B66E73">
        <w:rPr>
          <w:rFonts w:ascii="Times New Roman" w:eastAsia="Times New Roman" w:hAnsi="Times New Roman" w:cs="Times New Roman"/>
          <w:b/>
          <w:sz w:val="24"/>
          <w:szCs w:val="24"/>
        </w:rPr>
        <w:t>УЧЕБНОГО ПРЕДМЕТА</w:t>
      </w:r>
    </w:p>
    <w:p w:rsidR="00B66E73" w:rsidRPr="00B66E73" w:rsidRDefault="00B66E73" w:rsidP="00B66E7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before="240" w:after="0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</w:t>
      </w: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66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 оценка</w:t>
      </w: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результатов освоения предмета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индивидуальных заданий, проектов, исследований.</w:t>
      </w:r>
    </w:p>
    <w:tbl>
      <w:tblPr>
        <w:tblStyle w:val="af2"/>
        <w:tblW w:w="0" w:type="auto"/>
        <w:tblInd w:w="108" w:type="dxa"/>
        <w:tblLook w:val="04A0" w:firstRow="1" w:lastRow="0" w:firstColumn="1" w:lastColumn="0" w:noHBand="0" w:noVBand="1"/>
      </w:tblPr>
      <w:tblGrid>
        <w:gridCol w:w="3124"/>
        <w:gridCol w:w="3794"/>
        <w:gridCol w:w="2544"/>
      </w:tblGrid>
      <w:tr w:rsidR="00B66E73" w:rsidRPr="00B66E73" w:rsidTr="002974CF">
        <w:tc>
          <w:tcPr>
            <w:tcW w:w="3261" w:type="dxa"/>
            <w:vAlign w:val="center"/>
          </w:tcPr>
          <w:p w:rsidR="00B66E73" w:rsidRPr="00B66E73" w:rsidRDefault="00B66E73" w:rsidP="00B66E73">
            <w:pPr>
              <w:ind w:left="-142" w:right="-108"/>
              <w:jc w:val="center"/>
              <w:rPr>
                <w:sz w:val="24"/>
                <w:szCs w:val="24"/>
              </w:rPr>
            </w:pPr>
            <w:r w:rsidRPr="00B66E73">
              <w:rPr>
                <w:sz w:val="24"/>
                <w:szCs w:val="24"/>
              </w:rPr>
              <w:t>Общая / профессиональная компетенция</w:t>
            </w:r>
          </w:p>
        </w:tc>
        <w:tc>
          <w:tcPr>
            <w:tcW w:w="4110" w:type="dxa"/>
            <w:vAlign w:val="center"/>
          </w:tcPr>
          <w:p w:rsidR="00B66E73" w:rsidRPr="00B66E73" w:rsidRDefault="00B66E73" w:rsidP="00B66E73">
            <w:pPr>
              <w:jc w:val="center"/>
              <w:rPr>
                <w:sz w:val="24"/>
                <w:szCs w:val="24"/>
              </w:rPr>
            </w:pPr>
            <w:r w:rsidRPr="00B66E73">
              <w:rPr>
                <w:sz w:val="24"/>
                <w:szCs w:val="24"/>
              </w:rPr>
              <w:t>Раздел / Тема</w:t>
            </w:r>
          </w:p>
        </w:tc>
        <w:tc>
          <w:tcPr>
            <w:tcW w:w="1985" w:type="dxa"/>
            <w:vAlign w:val="center"/>
          </w:tcPr>
          <w:p w:rsidR="00B66E73" w:rsidRPr="00B66E73" w:rsidRDefault="00B66E73" w:rsidP="00B66E73">
            <w:pPr>
              <w:jc w:val="center"/>
              <w:rPr>
                <w:sz w:val="24"/>
                <w:szCs w:val="24"/>
              </w:rPr>
            </w:pPr>
            <w:r w:rsidRPr="00B66E73">
              <w:rPr>
                <w:sz w:val="24"/>
                <w:szCs w:val="24"/>
              </w:rPr>
              <w:t>Тип оценочных мероприятий</w:t>
            </w:r>
          </w:p>
        </w:tc>
      </w:tr>
      <w:tr w:rsidR="00B66E73" w:rsidRPr="00B66E73" w:rsidTr="002974CF">
        <w:tc>
          <w:tcPr>
            <w:tcW w:w="3261" w:type="dxa"/>
          </w:tcPr>
          <w:p w:rsidR="00B66E73" w:rsidRPr="00B66E73" w:rsidRDefault="00B66E73" w:rsidP="00B66E73">
            <w:pPr>
              <w:rPr>
                <w:sz w:val="24"/>
                <w:szCs w:val="24"/>
              </w:rPr>
            </w:pPr>
            <w:proofErr w:type="gramStart"/>
            <w:r w:rsidRPr="00B66E73">
              <w:rPr>
                <w:sz w:val="24"/>
                <w:szCs w:val="24"/>
              </w:rPr>
              <w:t>ОК</w:t>
            </w:r>
            <w:proofErr w:type="gramEnd"/>
            <w:r w:rsidRPr="00B66E73">
              <w:rPr>
                <w:sz w:val="24"/>
                <w:szCs w:val="24"/>
              </w:rPr>
              <w:t xml:space="preserve"> 01</w:t>
            </w:r>
          </w:p>
        </w:tc>
        <w:tc>
          <w:tcPr>
            <w:tcW w:w="4110" w:type="dxa"/>
          </w:tcPr>
          <w:p w:rsidR="00B66E73" w:rsidRPr="00B66E73" w:rsidRDefault="00B66E73" w:rsidP="00B66E73">
            <w:pPr>
              <w:rPr>
                <w:color w:val="FF0000"/>
                <w:sz w:val="24"/>
                <w:szCs w:val="24"/>
              </w:rPr>
            </w:pPr>
            <w:r w:rsidRPr="00B66E73">
              <w:rPr>
                <w:sz w:val="24"/>
                <w:szCs w:val="24"/>
              </w:rPr>
              <w:t>Тема 1.6;</w:t>
            </w:r>
            <w:r w:rsidRPr="00B66E73">
              <w:rPr>
                <w:color w:val="FF0000"/>
                <w:sz w:val="24"/>
                <w:szCs w:val="24"/>
              </w:rPr>
              <w:t xml:space="preserve"> </w:t>
            </w:r>
            <w:r w:rsidRPr="00B66E73">
              <w:rPr>
                <w:sz w:val="24"/>
                <w:szCs w:val="24"/>
              </w:rPr>
              <w:t>Тема 1.9; Тема 3.5</w:t>
            </w:r>
          </w:p>
        </w:tc>
        <w:tc>
          <w:tcPr>
            <w:tcW w:w="1985" w:type="dxa"/>
            <w:vMerge w:val="restart"/>
          </w:tcPr>
          <w:p w:rsidR="00B66E73" w:rsidRPr="00B66E73" w:rsidRDefault="00B66E73" w:rsidP="00B66E73">
            <w:pPr>
              <w:jc w:val="center"/>
              <w:rPr>
                <w:sz w:val="24"/>
                <w:szCs w:val="24"/>
              </w:rPr>
            </w:pPr>
            <w:r w:rsidRPr="00B66E73">
              <w:rPr>
                <w:sz w:val="24"/>
                <w:szCs w:val="24"/>
              </w:rPr>
              <w:t>Тестирование</w:t>
            </w:r>
          </w:p>
        </w:tc>
      </w:tr>
      <w:tr w:rsidR="00B66E73" w:rsidRPr="00B66E73" w:rsidTr="002974CF">
        <w:tc>
          <w:tcPr>
            <w:tcW w:w="3261" w:type="dxa"/>
          </w:tcPr>
          <w:p w:rsidR="00B66E73" w:rsidRPr="00B66E73" w:rsidRDefault="00B66E73" w:rsidP="00B66E73">
            <w:pPr>
              <w:rPr>
                <w:sz w:val="24"/>
                <w:szCs w:val="24"/>
              </w:rPr>
            </w:pPr>
            <w:proofErr w:type="gramStart"/>
            <w:r w:rsidRPr="00B66E73">
              <w:rPr>
                <w:sz w:val="24"/>
                <w:szCs w:val="24"/>
              </w:rPr>
              <w:t>ОК</w:t>
            </w:r>
            <w:proofErr w:type="gramEnd"/>
            <w:r w:rsidRPr="00B66E73">
              <w:rPr>
                <w:sz w:val="24"/>
                <w:szCs w:val="24"/>
              </w:rPr>
              <w:t xml:space="preserve"> 02</w:t>
            </w:r>
          </w:p>
        </w:tc>
        <w:tc>
          <w:tcPr>
            <w:tcW w:w="4110" w:type="dxa"/>
          </w:tcPr>
          <w:p w:rsidR="00B66E73" w:rsidRPr="00B66E73" w:rsidRDefault="00B66E73" w:rsidP="00B66E73">
            <w:pPr>
              <w:rPr>
                <w:color w:val="FF0000"/>
                <w:sz w:val="24"/>
                <w:szCs w:val="24"/>
              </w:rPr>
            </w:pPr>
            <w:r w:rsidRPr="00B66E73">
              <w:rPr>
                <w:sz w:val="24"/>
                <w:szCs w:val="24"/>
              </w:rPr>
              <w:t>Тема 1.1;</w:t>
            </w:r>
            <w:r w:rsidRPr="00B66E73">
              <w:rPr>
                <w:color w:val="FF0000"/>
                <w:sz w:val="24"/>
                <w:szCs w:val="24"/>
              </w:rPr>
              <w:t xml:space="preserve"> </w:t>
            </w:r>
            <w:r w:rsidRPr="00B66E73">
              <w:rPr>
                <w:sz w:val="24"/>
                <w:szCs w:val="24"/>
              </w:rPr>
              <w:t>Тема 1.3;</w:t>
            </w:r>
            <w:r w:rsidRPr="00B66E73">
              <w:rPr>
                <w:color w:val="FF0000"/>
                <w:sz w:val="24"/>
                <w:szCs w:val="24"/>
              </w:rPr>
              <w:t xml:space="preserve"> </w:t>
            </w:r>
            <w:r w:rsidRPr="00B66E73">
              <w:rPr>
                <w:sz w:val="24"/>
                <w:szCs w:val="24"/>
              </w:rPr>
              <w:t>Тема 3.1;</w:t>
            </w:r>
            <w:r w:rsidRPr="00B66E73">
              <w:rPr>
                <w:color w:val="FF0000"/>
                <w:sz w:val="24"/>
                <w:szCs w:val="24"/>
              </w:rPr>
              <w:t xml:space="preserve"> </w:t>
            </w:r>
            <w:r w:rsidRPr="00B66E73">
              <w:rPr>
                <w:sz w:val="24"/>
                <w:szCs w:val="24"/>
              </w:rPr>
              <w:t>Тема 3.2</w:t>
            </w:r>
            <w:r w:rsidRPr="00B66E73">
              <w:rPr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vMerge/>
          </w:tcPr>
          <w:p w:rsidR="00B66E73" w:rsidRPr="00B66E73" w:rsidRDefault="00B66E73" w:rsidP="00B66E73">
            <w:pPr>
              <w:jc w:val="center"/>
              <w:rPr>
                <w:sz w:val="24"/>
                <w:szCs w:val="24"/>
              </w:rPr>
            </w:pPr>
          </w:p>
        </w:tc>
      </w:tr>
      <w:tr w:rsidR="00B66E73" w:rsidRPr="00B66E73" w:rsidTr="002974CF">
        <w:tc>
          <w:tcPr>
            <w:tcW w:w="3261" w:type="dxa"/>
          </w:tcPr>
          <w:p w:rsidR="00B66E73" w:rsidRPr="00B66E73" w:rsidRDefault="00B66E73" w:rsidP="00B66E73">
            <w:pPr>
              <w:rPr>
                <w:sz w:val="24"/>
                <w:szCs w:val="24"/>
              </w:rPr>
            </w:pPr>
            <w:proofErr w:type="gramStart"/>
            <w:r w:rsidRPr="00B66E73">
              <w:rPr>
                <w:sz w:val="24"/>
                <w:szCs w:val="24"/>
              </w:rPr>
              <w:t>ОК</w:t>
            </w:r>
            <w:proofErr w:type="gramEnd"/>
            <w:r w:rsidRPr="00B66E73">
              <w:rPr>
                <w:sz w:val="24"/>
                <w:szCs w:val="24"/>
              </w:rPr>
              <w:t xml:space="preserve"> 01, ОК 02, ПК 1.3 </w:t>
            </w:r>
          </w:p>
        </w:tc>
        <w:tc>
          <w:tcPr>
            <w:tcW w:w="4110" w:type="dxa"/>
          </w:tcPr>
          <w:p w:rsidR="00B66E73" w:rsidRPr="00B66E73" w:rsidRDefault="00B66E73" w:rsidP="00B66E73">
            <w:pPr>
              <w:rPr>
                <w:sz w:val="24"/>
                <w:szCs w:val="24"/>
              </w:rPr>
            </w:pPr>
            <w:r w:rsidRPr="00B66E73">
              <w:rPr>
                <w:sz w:val="24"/>
                <w:szCs w:val="24"/>
              </w:rPr>
              <w:t>Тема 1.6;</w:t>
            </w:r>
            <w:r w:rsidRPr="00B66E73">
              <w:rPr>
                <w:color w:val="FF0000"/>
                <w:sz w:val="24"/>
                <w:szCs w:val="24"/>
              </w:rPr>
              <w:t xml:space="preserve"> </w:t>
            </w:r>
            <w:r w:rsidRPr="00B66E73">
              <w:rPr>
                <w:sz w:val="24"/>
                <w:szCs w:val="24"/>
              </w:rPr>
              <w:t>Тема 1.9;</w:t>
            </w:r>
            <w:r w:rsidRPr="00B66E73">
              <w:rPr>
                <w:color w:val="FF0000"/>
                <w:sz w:val="24"/>
                <w:szCs w:val="24"/>
              </w:rPr>
              <w:t xml:space="preserve"> </w:t>
            </w:r>
            <w:r w:rsidRPr="00B66E73">
              <w:rPr>
                <w:sz w:val="24"/>
                <w:szCs w:val="24"/>
              </w:rPr>
              <w:t>Тема 3.5</w:t>
            </w:r>
          </w:p>
        </w:tc>
        <w:tc>
          <w:tcPr>
            <w:tcW w:w="1985" w:type="dxa"/>
            <w:vMerge/>
          </w:tcPr>
          <w:p w:rsidR="00B66E73" w:rsidRPr="00B66E73" w:rsidRDefault="00B66E73" w:rsidP="00B66E73">
            <w:pPr>
              <w:jc w:val="center"/>
              <w:rPr>
                <w:sz w:val="24"/>
                <w:szCs w:val="24"/>
              </w:rPr>
            </w:pPr>
          </w:p>
        </w:tc>
      </w:tr>
      <w:tr w:rsidR="00B66E73" w:rsidRPr="00B66E73" w:rsidTr="002974CF">
        <w:tc>
          <w:tcPr>
            <w:tcW w:w="3261" w:type="dxa"/>
          </w:tcPr>
          <w:p w:rsidR="00B66E73" w:rsidRPr="00B66E73" w:rsidRDefault="00B66E73" w:rsidP="00B66E73">
            <w:pPr>
              <w:rPr>
                <w:sz w:val="24"/>
                <w:szCs w:val="24"/>
              </w:rPr>
            </w:pPr>
            <w:proofErr w:type="gramStart"/>
            <w:r w:rsidRPr="00B66E73">
              <w:rPr>
                <w:sz w:val="24"/>
                <w:szCs w:val="24"/>
              </w:rPr>
              <w:t>ОК</w:t>
            </w:r>
            <w:proofErr w:type="gramEnd"/>
            <w:r w:rsidRPr="00B66E73">
              <w:rPr>
                <w:sz w:val="24"/>
                <w:szCs w:val="24"/>
              </w:rPr>
              <w:t xml:space="preserve"> 01</w:t>
            </w:r>
          </w:p>
        </w:tc>
        <w:tc>
          <w:tcPr>
            <w:tcW w:w="4110" w:type="dxa"/>
          </w:tcPr>
          <w:p w:rsidR="00B66E73" w:rsidRPr="00B66E73" w:rsidRDefault="00B66E73" w:rsidP="00B66E73">
            <w:pPr>
              <w:rPr>
                <w:color w:val="FF0000"/>
                <w:sz w:val="24"/>
                <w:szCs w:val="24"/>
              </w:rPr>
            </w:pPr>
            <w:r w:rsidRPr="00B66E73">
              <w:rPr>
                <w:sz w:val="24"/>
                <w:szCs w:val="24"/>
              </w:rPr>
              <w:t>Тема 1.8;</w:t>
            </w:r>
            <w:r w:rsidRPr="00B66E73">
              <w:rPr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vMerge w:val="restart"/>
          </w:tcPr>
          <w:p w:rsidR="00B66E73" w:rsidRPr="00B66E73" w:rsidRDefault="00B66E73" w:rsidP="00B66E73">
            <w:pPr>
              <w:jc w:val="center"/>
              <w:rPr>
                <w:sz w:val="24"/>
                <w:szCs w:val="24"/>
              </w:rPr>
            </w:pPr>
            <w:r w:rsidRPr="00B66E73">
              <w:rPr>
                <w:sz w:val="24"/>
                <w:szCs w:val="24"/>
              </w:rPr>
              <w:t>Выполнение практических заданий</w:t>
            </w:r>
          </w:p>
        </w:tc>
      </w:tr>
      <w:tr w:rsidR="00B66E73" w:rsidRPr="00B66E73" w:rsidTr="002974CF">
        <w:tc>
          <w:tcPr>
            <w:tcW w:w="3261" w:type="dxa"/>
          </w:tcPr>
          <w:p w:rsidR="00B66E73" w:rsidRPr="00B66E73" w:rsidRDefault="00B66E73" w:rsidP="00B66E73">
            <w:pPr>
              <w:rPr>
                <w:sz w:val="24"/>
                <w:szCs w:val="24"/>
              </w:rPr>
            </w:pPr>
            <w:proofErr w:type="gramStart"/>
            <w:r w:rsidRPr="00B66E73">
              <w:rPr>
                <w:sz w:val="24"/>
                <w:szCs w:val="24"/>
              </w:rPr>
              <w:t>ОК</w:t>
            </w:r>
            <w:proofErr w:type="gramEnd"/>
            <w:r w:rsidRPr="00B66E73">
              <w:rPr>
                <w:sz w:val="24"/>
                <w:szCs w:val="24"/>
              </w:rPr>
              <w:t xml:space="preserve"> 02</w:t>
            </w:r>
          </w:p>
        </w:tc>
        <w:tc>
          <w:tcPr>
            <w:tcW w:w="4110" w:type="dxa"/>
          </w:tcPr>
          <w:p w:rsidR="00B66E73" w:rsidRPr="00B66E73" w:rsidRDefault="00B66E73" w:rsidP="00B66E73">
            <w:pPr>
              <w:rPr>
                <w:sz w:val="24"/>
                <w:szCs w:val="24"/>
              </w:rPr>
            </w:pPr>
            <w:r w:rsidRPr="00B66E73">
              <w:rPr>
                <w:sz w:val="24"/>
                <w:szCs w:val="24"/>
              </w:rPr>
              <w:t>Тема 1.2;</w:t>
            </w:r>
            <w:r w:rsidRPr="00B66E73">
              <w:rPr>
                <w:color w:val="FF0000"/>
                <w:sz w:val="24"/>
                <w:szCs w:val="24"/>
              </w:rPr>
              <w:t xml:space="preserve"> </w:t>
            </w:r>
            <w:r w:rsidRPr="00B66E73">
              <w:rPr>
                <w:sz w:val="24"/>
                <w:szCs w:val="24"/>
              </w:rPr>
              <w:t>Тема 1.4;</w:t>
            </w:r>
            <w:r w:rsidRPr="00B66E73">
              <w:rPr>
                <w:color w:val="FF0000"/>
                <w:sz w:val="24"/>
                <w:szCs w:val="24"/>
              </w:rPr>
              <w:t xml:space="preserve"> </w:t>
            </w:r>
            <w:r w:rsidRPr="00B66E73">
              <w:rPr>
                <w:sz w:val="24"/>
                <w:szCs w:val="24"/>
              </w:rPr>
              <w:t>Тема 1.8;</w:t>
            </w:r>
            <w:r w:rsidRPr="00B66E73">
              <w:rPr>
                <w:color w:val="FF0000"/>
                <w:sz w:val="24"/>
                <w:szCs w:val="24"/>
              </w:rPr>
              <w:t xml:space="preserve"> </w:t>
            </w:r>
            <w:r w:rsidRPr="00B66E73">
              <w:rPr>
                <w:sz w:val="24"/>
                <w:szCs w:val="24"/>
              </w:rPr>
              <w:t>Тема 2.1;</w:t>
            </w:r>
            <w:r w:rsidRPr="00B66E73">
              <w:rPr>
                <w:color w:val="FF0000"/>
                <w:sz w:val="24"/>
                <w:szCs w:val="24"/>
              </w:rPr>
              <w:t xml:space="preserve"> </w:t>
            </w:r>
            <w:r w:rsidRPr="00B66E73">
              <w:rPr>
                <w:sz w:val="24"/>
                <w:szCs w:val="24"/>
              </w:rPr>
              <w:t>Тема 2.3;</w:t>
            </w:r>
            <w:r w:rsidRPr="00B66E73">
              <w:rPr>
                <w:color w:val="FF0000"/>
                <w:sz w:val="24"/>
                <w:szCs w:val="24"/>
              </w:rPr>
              <w:t xml:space="preserve"> </w:t>
            </w:r>
            <w:r w:rsidRPr="00B66E73">
              <w:rPr>
                <w:sz w:val="24"/>
                <w:szCs w:val="24"/>
              </w:rPr>
              <w:t>Тема 2.7;</w:t>
            </w:r>
            <w:r w:rsidRPr="00B66E73">
              <w:rPr>
                <w:color w:val="FF0000"/>
                <w:sz w:val="24"/>
                <w:szCs w:val="24"/>
              </w:rPr>
              <w:t xml:space="preserve"> </w:t>
            </w:r>
            <w:r w:rsidRPr="00B66E73">
              <w:rPr>
                <w:sz w:val="24"/>
                <w:szCs w:val="24"/>
              </w:rPr>
              <w:t>Тема 3.7; Тема 3.8</w:t>
            </w:r>
          </w:p>
        </w:tc>
        <w:tc>
          <w:tcPr>
            <w:tcW w:w="1985" w:type="dxa"/>
            <w:vMerge/>
          </w:tcPr>
          <w:p w:rsidR="00B66E73" w:rsidRPr="00B66E73" w:rsidRDefault="00B66E73" w:rsidP="00B66E73">
            <w:pPr>
              <w:jc w:val="center"/>
              <w:rPr>
                <w:sz w:val="24"/>
                <w:szCs w:val="24"/>
              </w:rPr>
            </w:pPr>
          </w:p>
        </w:tc>
      </w:tr>
      <w:tr w:rsidR="00B66E73" w:rsidRPr="00B66E73" w:rsidTr="002974CF">
        <w:tc>
          <w:tcPr>
            <w:tcW w:w="3261" w:type="dxa"/>
          </w:tcPr>
          <w:p w:rsidR="00B66E73" w:rsidRPr="00B66E73" w:rsidRDefault="00B66E73" w:rsidP="00B66E73">
            <w:pPr>
              <w:rPr>
                <w:sz w:val="24"/>
                <w:szCs w:val="24"/>
              </w:rPr>
            </w:pPr>
            <w:proofErr w:type="gramStart"/>
            <w:r w:rsidRPr="00B66E73">
              <w:rPr>
                <w:sz w:val="24"/>
                <w:szCs w:val="24"/>
              </w:rPr>
              <w:t>ОК</w:t>
            </w:r>
            <w:proofErr w:type="gramEnd"/>
            <w:r w:rsidRPr="00B66E73">
              <w:rPr>
                <w:sz w:val="24"/>
                <w:szCs w:val="24"/>
              </w:rPr>
              <w:t xml:space="preserve"> 01, ОК 02, ПК 1.4</w:t>
            </w:r>
          </w:p>
        </w:tc>
        <w:tc>
          <w:tcPr>
            <w:tcW w:w="4110" w:type="dxa"/>
          </w:tcPr>
          <w:p w:rsidR="00B66E73" w:rsidRPr="00B66E73" w:rsidRDefault="00B66E73" w:rsidP="00B66E73">
            <w:pPr>
              <w:rPr>
                <w:sz w:val="24"/>
                <w:szCs w:val="24"/>
              </w:rPr>
            </w:pPr>
            <w:r w:rsidRPr="00B66E73">
              <w:rPr>
                <w:sz w:val="24"/>
                <w:szCs w:val="24"/>
              </w:rPr>
              <w:t>Тема 1.7;</w:t>
            </w:r>
            <w:r w:rsidRPr="00B66E73">
              <w:rPr>
                <w:color w:val="FF0000"/>
                <w:sz w:val="24"/>
                <w:szCs w:val="24"/>
              </w:rPr>
              <w:t xml:space="preserve"> </w:t>
            </w:r>
            <w:r w:rsidRPr="00B66E73">
              <w:rPr>
                <w:sz w:val="24"/>
                <w:szCs w:val="24"/>
              </w:rPr>
              <w:t>Тема 2.2;</w:t>
            </w:r>
            <w:r w:rsidRPr="00B66E73">
              <w:rPr>
                <w:color w:val="FF0000"/>
                <w:sz w:val="24"/>
                <w:szCs w:val="24"/>
              </w:rPr>
              <w:t xml:space="preserve"> </w:t>
            </w:r>
            <w:r w:rsidRPr="00B66E73">
              <w:rPr>
                <w:sz w:val="24"/>
                <w:szCs w:val="24"/>
              </w:rPr>
              <w:t>Тема 3.4</w:t>
            </w:r>
          </w:p>
        </w:tc>
        <w:tc>
          <w:tcPr>
            <w:tcW w:w="1985" w:type="dxa"/>
            <w:vMerge/>
          </w:tcPr>
          <w:p w:rsidR="00B66E73" w:rsidRPr="00B66E73" w:rsidRDefault="00B66E73" w:rsidP="00B66E73">
            <w:pPr>
              <w:jc w:val="center"/>
              <w:rPr>
                <w:sz w:val="24"/>
                <w:szCs w:val="24"/>
              </w:rPr>
            </w:pPr>
          </w:p>
        </w:tc>
      </w:tr>
      <w:tr w:rsidR="00B66E73" w:rsidRPr="00B66E73" w:rsidTr="002974CF">
        <w:tc>
          <w:tcPr>
            <w:tcW w:w="3261" w:type="dxa"/>
          </w:tcPr>
          <w:p w:rsidR="00B66E73" w:rsidRPr="00B66E73" w:rsidRDefault="00B66E73" w:rsidP="00B66E73">
            <w:pPr>
              <w:rPr>
                <w:sz w:val="24"/>
                <w:szCs w:val="24"/>
              </w:rPr>
            </w:pPr>
            <w:proofErr w:type="gramStart"/>
            <w:r w:rsidRPr="00B66E73">
              <w:rPr>
                <w:sz w:val="24"/>
                <w:szCs w:val="24"/>
              </w:rPr>
              <w:t>ОК</w:t>
            </w:r>
            <w:proofErr w:type="gramEnd"/>
            <w:r w:rsidRPr="00B66E73">
              <w:rPr>
                <w:sz w:val="24"/>
                <w:szCs w:val="24"/>
              </w:rPr>
              <w:t xml:space="preserve"> 02, ПК 1.3 </w:t>
            </w:r>
          </w:p>
        </w:tc>
        <w:tc>
          <w:tcPr>
            <w:tcW w:w="4110" w:type="dxa"/>
          </w:tcPr>
          <w:p w:rsidR="00B66E73" w:rsidRPr="00B66E73" w:rsidRDefault="00B66E73" w:rsidP="00B66E73">
            <w:pPr>
              <w:rPr>
                <w:sz w:val="24"/>
                <w:szCs w:val="24"/>
              </w:rPr>
            </w:pPr>
            <w:r w:rsidRPr="00B66E73">
              <w:rPr>
                <w:sz w:val="24"/>
                <w:szCs w:val="24"/>
              </w:rPr>
              <w:t>Тема 2.4;</w:t>
            </w:r>
            <w:r w:rsidRPr="00B66E73">
              <w:rPr>
                <w:color w:val="FF0000"/>
                <w:sz w:val="24"/>
                <w:szCs w:val="24"/>
              </w:rPr>
              <w:t xml:space="preserve"> </w:t>
            </w:r>
            <w:r w:rsidRPr="00B66E73">
              <w:rPr>
                <w:sz w:val="24"/>
                <w:szCs w:val="24"/>
              </w:rPr>
              <w:t>Тема 2.6</w:t>
            </w:r>
          </w:p>
        </w:tc>
        <w:tc>
          <w:tcPr>
            <w:tcW w:w="1985" w:type="dxa"/>
            <w:vMerge/>
          </w:tcPr>
          <w:p w:rsidR="00B66E73" w:rsidRPr="00B66E73" w:rsidRDefault="00B66E73" w:rsidP="00B66E73">
            <w:pPr>
              <w:jc w:val="center"/>
              <w:rPr>
                <w:sz w:val="24"/>
                <w:szCs w:val="24"/>
              </w:rPr>
            </w:pPr>
          </w:p>
        </w:tc>
      </w:tr>
      <w:tr w:rsidR="00B66E73" w:rsidRPr="00B66E73" w:rsidTr="002974CF">
        <w:tc>
          <w:tcPr>
            <w:tcW w:w="3261" w:type="dxa"/>
          </w:tcPr>
          <w:p w:rsidR="00B66E73" w:rsidRPr="00B66E73" w:rsidRDefault="00B66E73" w:rsidP="00B66E73">
            <w:pPr>
              <w:rPr>
                <w:sz w:val="24"/>
                <w:szCs w:val="24"/>
              </w:rPr>
            </w:pPr>
            <w:proofErr w:type="gramStart"/>
            <w:r w:rsidRPr="00B66E73">
              <w:rPr>
                <w:sz w:val="24"/>
                <w:szCs w:val="24"/>
              </w:rPr>
              <w:t>ОК</w:t>
            </w:r>
            <w:proofErr w:type="gramEnd"/>
            <w:r w:rsidRPr="00B66E73">
              <w:rPr>
                <w:sz w:val="24"/>
                <w:szCs w:val="24"/>
              </w:rPr>
              <w:t xml:space="preserve"> 02, ПК 1.4</w:t>
            </w:r>
          </w:p>
        </w:tc>
        <w:tc>
          <w:tcPr>
            <w:tcW w:w="4110" w:type="dxa"/>
          </w:tcPr>
          <w:p w:rsidR="00B66E73" w:rsidRPr="00B66E73" w:rsidRDefault="00B66E73" w:rsidP="00B66E73">
            <w:pPr>
              <w:rPr>
                <w:sz w:val="24"/>
                <w:szCs w:val="24"/>
              </w:rPr>
            </w:pPr>
            <w:r w:rsidRPr="00B66E73">
              <w:rPr>
                <w:sz w:val="24"/>
                <w:szCs w:val="24"/>
              </w:rPr>
              <w:t>Тема 1.5; Тема 2.5;</w:t>
            </w:r>
            <w:r w:rsidRPr="00B66E73">
              <w:rPr>
                <w:color w:val="FF0000"/>
                <w:sz w:val="24"/>
                <w:szCs w:val="24"/>
              </w:rPr>
              <w:t xml:space="preserve"> </w:t>
            </w:r>
            <w:r w:rsidRPr="00B66E73">
              <w:rPr>
                <w:sz w:val="24"/>
                <w:szCs w:val="24"/>
              </w:rPr>
              <w:t>Тема 2.6;</w:t>
            </w:r>
            <w:r w:rsidRPr="00B66E73">
              <w:rPr>
                <w:color w:val="FF0000"/>
                <w:sz w:val="24"/>
                <w:szCs w:val="24"/>
              </w:rPr>
              <w:t xml:space="preserve"> </w:t>
            </w:r>
            <w:r w:rsidRPr="00B66E73">
              <w:rPr>
                <w:sz w:val="24"/>
                <w:szCs w:val="24"/>
              </w:rPr>
              <w:t>Тема 3.3;</w:t>
            </w:r>
            <w:r w:rsidRPr="00B66E73">
              <w:rPr>
                <w:color w:val="FF0000"/>
                <w:sz w:val="24"/>
                <w:szCs w:val="24"/>
              </w:rPr>
              <w:t xml:space="preserve"> </w:t>
            </w:r>
            <w:r w:rsidRPr="00B66E73">
              <w:rPr>
                <w:sz w:val="24"/>
                <w:szCs w:val="24"/>
              </w:rPr>
              <w:t>Тема 3.6;</w:t>
            </w:r>
            <w:r w:rsidRPr="00B66E73">
              <w:rPr>
                <w:color w:val="FF0000"/>
                <w:sz w:val="24"/>
                <w:szCs w:val="24"/>
              </w:rPr>
              <w:t xml:space="preserve"> </w:t>
            </w:r>
            <w:r w:rsidRPr="00B66E73">
              <w:rPr>
                <w:sz w:val="24"/>
                <w:szCs w:val="24"/>
              </w:rPr>
              <w:t>Тема 3.9;</w:t>
            </w:r>
            <w:r w:rsidRPr="00B66E73">
              <w:rPr>
                <w:color w:val="FF0000"/>
                <w:sz w:val="24"/>
                <w:szCs w:val="24"/>
              </w:rPr>
              <w:t xml:space="preserve"> </w:t>
            </w:r>
            <w:r w:rsidRPr="00B66E73">
              <w:rPr>
                <w:sz w:val="24"/>
                <w:szCs w:val="24"/>
              </w:rPr>
              <w:t>Тема 3.10</w:t>
            </w:r>
          </w:p>
        </w:tc>
        <w:tc>
          <w:tcPr>
            <w:tcW w:w="1985" w:type="dxa"/>
            <w:vMerge/>
          </w:tcPr>
          <w:p w:rsidR="00B66E73" w:rsidRPr="00B66E73" w:rsidRDefault="00B66E73" w:rsidP="00B66E73">
            <w:pPr>
              <w:jc w:val="center"/>
              <w:rPr>
                <w:sz w:val="24"/>
                <w:szCs w:val="24"/>
              </w:rPr>
            </w:pPr>
          </w:p>
        </w:tc>
      </w:tr>
      <w:tr w:rsidR="00B66E73" w:rsidRPr="00B66E73" w:rsidTr="002974CF">
        <w:tc>
          <w:tcPr>
            <w:tcW w:w="3261" w:type="dxa"/>
          </w:tcPr>
          <w:p w:rsidR="00407C26" w:rsidRDefault="00B66E73" w:rsidP="00407C26">
            <w:pPr>
              <w:ind w:right="39"/>
              <w:rPr>
                <w:sz w:val="24"/>
                <w:szCs w:val="24"/>
              </w:rPr>
            </w:pPr>
            <w:proofErr w:type="gramStart"/>
            <w:r w:rsidRPr="00B66E73">
              <w:rPr>
                <w:sz w:val="24"/>
                <w:szCs w:val="24"/>
              </w:rPr>
              <w:t>ОК</w:t>
            </w:r>
            <w:proofErr w:type="gramEnd"/>
            <w:r w:rsidRPr="00B66E73">
              <w:rPr>
                <w:sz w:val="24"/>
                <w:szCs w:val="24"/>
              </w:rPr>
              <w:t xml:space="preserve"> 01, ОК 02, ПК 1.3, </w:t>
            </w:r>
          </w:p>
          <w:p w:rsidR="00B66E73" w:rsidRPr="00B66E73" w:rsidRDefault="00B66E73" w:rsidP="00407C26">
            <w:pPr>
              <w:ind w:right="39"/>
              <w:rPr>
                <w:sz w:val="24"/>
                <w:szCs w:val="24"/>
              </w:rPr>
            </w:pPr>
            <w:r w:rsidRPr="00B66E73">
              <w:rPr>
                <w:sz w:val="24"/>
                <w:szCs w:val="24"/>
              </w:rPr>
              <w:t>ПК 1.4</w:t>
            </w:r>
          </w:p>
        </w:tc>
        <w:tc>
          <w:tcPr>
            <w:tcW w:w="4110" w:type="dxa"/>
          </w:tcPr>
          <w:p w:rsidR="00B66E73" w:rsidRPr="00B66E73" w:rsidRDefault="00B66E73" w:rsidP="00B66E73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B66E73" w:rsidRPr="00B66E73" w:rsidRDefault="00407C26" w:rsidP="00B66E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Дифференцированный зачет</w:t>
            </w:r>
          </w:p>
        </w:tc>
      </w:tr>
    </w:tbl>
    <w:p w:rsidR="00B66E73" w:rsidRDefault="00B66E73" w:rsidP="00B66E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0A56" w:rsidRDefault="00690A56" w:rsidP="00B66E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0A56" w:rsidRDefault="00690A56" w:rsidP="00B66E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0A56" w:rsidRDefault="00690A56" w:rsidP="00B66E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0A56" w:rsidRDefault="00690A56" w:rsidP="00B66E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0A56" w:rsidRDefault="00690A56" w:rsidP="00B66E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7C26" w:rsidRDefault="00407C26" w:rsidP="00B66E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7C26" w:rsidRDefault="00407C26" w:rsidP="00B66E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0A56" w:rsidRPr="00B66E73" w:rsidRDefault="00690A56" w:rsidP="00B66E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E73" w:rsidRPr="00B66E73" w:rsidRDefault="00B66E73" w:rsidP="00B66E7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6E73" w:rsidRPr="00B66E73" w:rsidRDefault="00B66E73" w:rsidP="00B2266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Лист регистраций изменений,</w:t>
      </w:r>
    </w:p>
    <w:p w:rsidR="00B66E73" w:rsidRPr="00B66E73" w:rsidRDefault="00B66E73" w:rsidP="00B2266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B66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вносимых</w:t>
      </w:r>
      <w:proofErr w:type="gramEnd"/>
      <w:r w:rsidRPr="00B66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рабочую программу учебного предмета </w:t>
      </w:r>
    </w:p>
    <w:p w:rsidR="00B66E73" w:rsidRPr="00B66E73" w:rsidRDefault="00B66E73" w:rsidP="00B66E7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1"/>
        <w:gridCol w:w="1657"/>
        <w:gridCol w:w="2814"/>
        <w:gridCol w:w="3504"/>
      </w:tblGrid>
      <w:tr w:rsidR="00B66E73" w:rsidRPr="00B66E73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E73" w:rsidRPr="00B66E73" w:rsidRDefault="00B66E73" w:rsidP="00B66E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6E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изменений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E73" w:rsidRPr="00B66E73" w:rsidRDefault="00B66E73" w:rsidP="00B66E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6E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E73" w:rsidRPr="00B66E73" w:rsidRDefault="00B66E73" w:rsidP="00B66E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6E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Страницы  с изменениями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E73" w:rsidRPr="00B66E73" w:rsidRDefault="00B66E73" w:rsidP="00B66E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6E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Перечень и содержание измененных разделов программы</w:t>
            </w:r>
          </w:p>
        </w:tc>
      </w:tr>
      <w:tr w:rsidR="00B66E73" w:rsidRPr="00B66E73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66E73" w:rsidRPr="00B66E73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66E73" w:rsidRPr="00B66E73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66E73" w:rsidRPr="00B66E73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66E73" w:rsidRPr="00B66E73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66E73" w:rsidRPr="00B66E73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66E73" w:rsidRPr="00B66E73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66E73" w:rsidRPr="00B66E73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66E73" w:rsidRPr="00B66E73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66E73" w:rsidRPr="00B66E73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66E73" w:rsidRPr="00B66E73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66E73" w:rsidRPr="00B66E73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66E73" w:rsidRPr="00B66E73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66E73" w:rsidRPr="00B66E73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66E73" w:rsidRPr="00B66E73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66E73" w:rsidRPr="00B66E73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66E73" w:rsidRPr="00B66E73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66E73" w:rsidRPr="00B66E73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66E73" w:rsidRPr="00B66E73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66E73" w:rsidRPr="00B66E73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66E73" w:rsidRPr="00B66E73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66E73" w:rsidRPr="00B66E73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66E73" w:rsidRPr="00B66E73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66E73" w:rsidRPr="00B66E73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66E73" w:rsidRPr="00B66E73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66E73" w:rsidRPr="00B66E73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66E73" w:rsidRPr="00B66E73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66E73" w:rsidRPr="00B66E73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66E73" w:rsidRPr="00B66E73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B66E73" w:rsidRPr="00B66E73" w:rsidRDefault="00B66E73" w:rsidP="00B66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39195F" w:rsidRDefault="0039195F"/>
    <w:sectPr w:rsidR="0039195F" w:rsidSect="002974CF">
      <w:pgSz w:w="11906" w:h="16838"/>
      <w:pgMar w:top="1134" w:right="851" w:bottom="1134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4F04" w:rsidRDefault="00804F04">
      <w:pPr>
        <w:spacing w:after="0" w:line="240" w:lineRule="auto"/>
      </w:pPr>
      <w:r>
        <w:separator/>
      </w:r>
    </w:p>
  </w:endnote>
  <w:endnote w:type="continuationSeparator" w:id="0">
    <w:p w:rsidR="00804F04" w:rsidRDefault="00804F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2175" w:rsidRDefault="00D22175" w:rsidP="002974CF">
    <w:pPr>
      <w:pStyle w:val="af4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D22175" w:rsidRDefault="00D22175" w:rsidP="002974CF">
    <w:pPr>
      <w:pStyle w:val="af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74872092"/>
      <w:docPartObj>
        <w:docPartGallery w:val="Page Numbers (Bottom of Page)"/>
        <w:docPartUnique/>
      </w:docPartObj>
    </w:sdtPr>
    <w:sdtContent>
      <w:p w:rsidR="00D22175" w:rsidRDefault="00D22175">
        <w:pPr>
          <w:pStyle w:val="af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0BDF">
          <w:rPr>
            <w:noProof/>
          </w:rPr>
          <w:t>4</w:t>
        </w:r>
        <w:r>
          <w:fldChar w:fldCharType="end"/>
        </w:r>
      </w:p>
    </w:sdtContent>
  </w:sdt>
  <w:p w:rsidR="00D22175" w:rsidRDefault="00D22175" w:rsidP="002974CF">
    <w:pPr>
      <w:pStyle w:val="af4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2389011"/>
      <w:docPartObj>
        <w:docPartGallery w:val="Page Numbers (Bottom of Page)"/>
        <w:docPartUnique/>
      </w:docPartObj>
    </w:sdtPr>
    <w:sdtContent>
      <w:p w:rsidR="00D22175" w:rsidRDefault="00D22175">
        <w:pPr>
          <w:pStyle w:val="af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12E8">
          <w:rPr>
            <w:noProof/>
          </w:rPr>
          <w:t>16</w:t>
        </w:r>
        <w:r>
          <w:fldChar w:fldCharType="end"/>
        </w:r>
      </w:p>
    </w:sdtContent>
  </w:sdt>
  <w:p w:rsidR="00D22175" w:rsidRDefault="00D22175">
    <w:pPr>
      <w:spacing w:line="1" w:lineRule="exac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4F04" w:rsidRDefault="00804F04">
      <w:pPr>
        <w:spacing w:after="0" w:line="240" w:lineRule="auto"/>
      </w:pPr>
      <w:r>
        <w:separator/>
      </w:r>
    </w:p>
  </w:footnote>
  <w:footnote w:type="continuationSeparator" w:id="0">
    <w:p w:rsidR="00804F04" w:rsidRDefault="00804F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07F46"/>
    <w:multiLevelType w:val="multilevel"/>
    <w:tmpl w:val="A8C6585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36" w:hanging="2160"/>
      </w:pPr>
      <w:rPr>
        <w:rFonts w:hint="default"/>
      </w:rPr>
    </w:lvl>
  </w:abstractNum>
  <w:abstractNum w:abstractNumId="1">
    <w:nsid w:val="075A2BF9"/>
    <w:multiLevelType w:val="hybridMultilevel"/>
    <w:tmpl w:val="2E8C0C92"/>
    <w:lvl w:ilvl="0" w:tplc="A41E7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ED0573"/>
    <w:multiLevelType w:val="hybridMultilevel"/>
    <w:tmpl w:val="DC3ED5C0"/>
    <w:lvl w:ilvl="0" w:tplc="A41E7CBC">
      <w:start w:val="1"/>
      <w:numFmt w:val="bullet"/>
      <w:lvlText w:val="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444DA7"/>
    <w:multiLevelType w:val="multilevel"/>
    <w:tmpl w:val="89F2AAC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36" w:hanging="2160"/>
      </w:pPr>
      <w:rPr>
        <w:rFonts w:hint="default"/>
      </w:rPr>
    </w:lvl>
  </w:abstractNum>
  <w:abstractNum w:abstractNumId="4">
    <w:nsid w:val="254A4CDE"/>
    <w:multiLevelType w:val="hybridMultilevel"/>
    <w:tmpl w:val="71402E6C"/>
    <w:lvl w:ilvl="0" w:tplc="A41E7CBC">
      <w:start w:val="1"/>
      <w:numFmt w:val="bullet"/>
      <w:lvlText w:val=""/>
      <w:lvlJc w:val="left"/>
      <w:pPr>
        <w:ind w:left="8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3" w:hanging="360"/>
      </w:pPr>
      <w:rPr>
        <w:rFonts w:ascii="Wingdings" w:hAnsi="Wingdings" w:hint="default"/>
      </w:rPr>
    </w:lvl>
  </w:abstractNum>
  <w:abstractNum w:abstractNumId="5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7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8">
    <w:nsid w:val="3B685445"/>
    <w:multiLevelType w:val="hybridMultilevel"/>
    <w:tmpl w:val="41CA64AA"/>
    <w:lvl w:ilvl="0" w:tplc="59464B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EA337DA"/>
    <w:multiLevelType w:val="hybridMultilevel"/>
    <w:tmpl w:val="458EAC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1A4279"/>
    <w:multiLevelType w:val="hybridMultilevel"/>
    <w:tmpl w:val="A3FCAD78"/>
    <w:lvl w:ilvl="0" w:tplc="44909806">
      <w:numFmt w:val="bullet"/>
      <w:lvlText w:val=""/>
      <w:lvlJc w:val="left"/>
      <w:pPr>
        <w:ind w:left="644" w:hanging="360"/>
      </w:pPr>
      <w:rPr>
        <w:rFonts w:ascii="Symbol" w:eastAsia="Symbol" w:hAnsi="Symbol" w:cs="Symbol" w:hint="default"/>
        <w:w w:val="100"/>
        <w:lang w:val="ru-RU" w:eastAsia="en-US" w:bidi="ar-SA"/>
      </w:rPr>
    </w:lvl>
    <w:lvl w:ilvl="1" w:tplc="C49E792A">
      <w:numFmt w:val="bullet"/>
      <w:lvlText w:val="•"/>
      <w:lvlJc w:val="left"/>
      <w:pPr>
        <w:ind w:left="1594" w:hanging="360"/>
      </w:pPr>
      <w:rPr>
        <w:rFonts w:hint="default"/>
        <w:lang w:val="ru-RU" w:eastAsia="en-US" w:bidi="ar-SA"/>
      </w:rPr>
    </w:lvl>
    <w:lvl w:ilvl="2" w:tplc="BF8E3126">
      <w:numFmt w:val="bullet"/>
      <w:lvlText w:val="•"/>
      <w:lvlJc w:val="left"/>
      <w:pPr>
        <w:ind w:left="2547" w:hanging="360"/>
      </w:pPr>
      <w:rPr>
        <w:rFonts w:hint="default"/>
        <w:lang w:val="ru-RU" w:eastAsia="en-US" w:bidi="ar-SA"/>
      </w:rPr>
    </w:lvl>
    <w:lvl w:ilvl="3" w:tplc="CE0A0078">
      <w:numFmt w:val="bullet"/>
      <w:lvlText w:val="•"/>
      <w:lvlJc w:val="left"/>
      <w:pPr>
        <w:ind w:left="3499" w:hanging="360"/>
      </w:pPr>
      <w:rPr>
        <w:rFonts w:hint="default"/>
        <w:lang w:val="ru-RU" w:eastAsia="en-US" w:bidi="ar-SA"/>
      </w:rPr>
    </w:lvl>
    <w:lvl w:ilvl="4" w:tplc="5E903F8C">
      <w:numFmt w:val="bullet"/>
      <w:lvlText w:val="•"/>
      <w:lvlJc w:val="left"/>
      <w:pPr>
        <w:ind w:left="4452" w:hanging="360"/>
      </w:pPr>
      <w:rPr>
        <w:rFonts w:hint="default"/>
        <w:lang w:val="ru-RU" w:eastAsia="en-US" w:bidi="ar-SA"/>
      </w:rPr>
    </w:lvl>
    <w:lvl w:ilvl="5" w:tplc="2C40F0F0">
      <w:numFmt w:val="bullet"/>
      <w:lvlText w:val="•"/>
      <w:lvlJc w:val="left"/>
      <w:pPr>
        <w:ind w:left="5405" w:hanging="360"/>
      </w:pPr>
      <w:rPr>
        <w:rFonts w:hint="default"/>
        <w:lang w:val="ru-RU" w:eastAsia="en-US" w:bidi="ar-SA"/>
      </w:rPr>
    </w:lvl>
    <w:lvl w:ilvl="6" w:tplc="BB7AEA22">
      <w:numFmt w:val="bullet"/>
      <w:lvlText w:val="•"/>
      <w:lvlJc w:val="left"/>
      <w:pPr>
        <w:ind w:left="6357" w:hanging="360"/>
      </w:pPr>
      <w:rPr>
        <w:rFonts w:hint="default"/>
        <w:lang w:val="ru-RU" w:eastAsia="en-US" w:bidi="ar-SA"/>
      </w:rPr>
    </w:lvl>
    <w:lvl w:ilvl="7" w:tplc="C9E03198">
      <w:numFmt w:val="bullet"/>
      <w:lvlText w:val="•"/>
      <w:lvlJc w:val="left"/>
      <w:pPr>
        <w:ind w:left="7310" w:hanging="360"/>
      </w:pPr>
      <w:rPr>
        <w:rFonts w:hint="default"/>
        <w:lang w:val="ru-RU" w:eastAsia="en-US" w:bidi="ar-SA"/>
      </w:rPr>
    </w:lvl>
    <w:lvl w:ilvl="8" w:tplc="1A741DA4">
      <w:numFmt w:val="bullet"/>
      <w:lvlText w:val="•"/>
      <w:lvlJc w:val="left"/>
      <w:pPr>
        <w:ind w:left="8263" w:hanging="360"/>
      </w:pPr>
      <w:rPr>
        <w:rFonts w:hint="default"/>
        <w:lang w:val="ru-RU" w:eastAsia="en-US" w:bidi="ar-SA"/>
      </w:rPr>
    </w:lvl>
  </w:abstractNum>
  <w:abstractNum w:abstractNumId="11">
    <w:nsid w:val="4AC53DEA"/>
    <w:multiLevelType w:val="hybridMultilevel"/>
    <w:tmpl w:val="D0C47C56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2">
    <w:nsid w:val="506339D2"/>
    <w:multiLevelType w:val="hybridMultilevel"/>
    <w:tmpl w:val="CB5C1DF2"/>
    <w:lvl w:ilvl="0" w:tplc="A41E7C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44D440C"/>
    <w:multiLevelType w:val="hybridMultilevel"/>
    <w:tmpl w:val="7E4EEB46"/>
    <w:lvl w:ilvl="0" w:tplc="A41E7C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7201CBF"/>
    <w:multiLevelType w:val="hybridMultilevel"/>
    <w:tmpl w:val="2698E404"/>
    <w:lvl w:ilvl="0" w:tplc="A41E7C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5122819"/>
    <w:multiLevelType w:val="hybridMultilevel"/>
    <w:tmpl w:val="21B0DCAE"/>
    <w:lvl w:ilvl="0" w:tplc="A41E7CB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>
    <w:nsid w:val="77D03E4E"/>
    <w:multiLevelType w:val="hybridMultilevel"/>
    <w:tmpl w:val="0DA4C93E"/>
    <w:lvl w:ilvl="0" w:tplc="A41E7CB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>
    <w:nsid w:val="7A2D67DA"/>
    <w:multiLevelType w:val="hybridMultilevel"/>
    <w:tmpl w:val="D37A9DB4"/>
    <w:lvl w:ilvl="0" w:tplc="A41E7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A6C4B79"/>
    <w:multiLevelType w:val="hybridMultilevel"/>
    <w:tmpl w:val="6A76A1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B37D1F"/>
    <w:multiLevelType w:val="multilevel"/>
    <w:tmpl w:val="0D26D608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E3F003F"/>
    <w:multiLevelType w:val="hybridMultilevel"/>
    <w:tmpl w:val="1EDE8982"/>
    <w:lvl w:ilvl="0" w:tplc="A41E7C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7EEE4C7D"/>
    <w:multiLevelType w:val="multilevel"/>
    <w:tmpl w:val="DF9AA000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FE30EE8"/>
    <w:multiLevelType w:val="multilevel"/>
    <w:tmpl w:val="4C7C7E8E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6"/>
  </w:num>
  <w:num w:numId="6">
    <w:abstractNumId w:val="3"/>
  </w:num>
  <w:num w:numId="7">
    <w:abstractNumId w:val="22"/>
  </w:num>
  <w:num w:numId="8">
    <w:abstractNumId w:val="21"/>
  </w:num>
  <w:num w:numId="9">
    <w:abstractNumId w:val="19"/>
  </w:num>
  <w:num w:numId="10">
    <w:abstractNumId w:val="11"/>
  </w:num>
  <w:num w:numId="11">
    <w:abstractNumId w:val="17"/>
  </w:num>
  <w:num w:numId="12">
    <w:abstractNumId w:val="4"/>
  </w:num>
  <w:num w:numId="13">
    <w:abstractNumId w:val="1"/>
  </w:num>
  <w:num w:numId="14">
    <w:abstractNumId w:val="2"/>
  </w:num>
  <w:num w:numId="15">
    <w:abstractNumId w:val="0"/>
  </w:num>
  <w:num w:numId="16">
    <w:abstractNumId w:val="12"/>
  </w:num>
  <w:num w:numId="17">
    <w:abstractNumId w:val="13"/>
  </w:num>
  <w:num w:numId="18">
    <w:abstractNumId w:val="18"/>
  </w:num>
  <w:num w:numId="19">
    <w:abstractNumId w:val="8"/>
  </w:num>
  <w:num w:numId="20">
    <w:abstractNumId w:val="16"/>
  </w:num>
  <w:num w:numId="21">
    <w:abstractNumId w:val="15"/>
  </w:num>
  <w:num w:numId="22">
    <w:abstractNumId w:val="14"/>
  </w:num>
  <w:num w:numId="23">
    <w:abstractNumId w:val="2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E4B"/>
    <w:rsid w:val="001C1B82"/>
    <w:rsid w:val="002974CF"/>
    <w:rsid w:val="002B51AC"/>
    <w:rsid w:val="002D55B8"/>
    <w:rsid w:val="00365217"/>
    <w:rsid w:val="0039195F"/>
    <w:rsid w:val="003E391F"/>
    <w:rsid w:val="003F6ACB"/>
    <w:rsid w:val="00407C26"/>
    <w:rsid w:val="005D2BF9"/>
    <w:rsid w:val="00603133"/>
    <w:rsid w:val="00627082"/>
    <w:rsid w:val="00690A56"/>
    <w:rsid w:val="00804F04"/>
    <w:rsid w:val="00811841"/>
    <w:rsid w:val="00825946"/>
    <w:rsid w:val="00825A43"/>
    <w:rsid w:val="009F6352"/>
    <w:rsid w:val="00A71F20"/>
    <w:rsid w:val="00B2266C"/>
    <w:rsid w:val="00B66E73"/>
    <w:rsid w:val="00C00BDF"/>
    <w:rsid w:val="00C25072"/>
    <w:rsid w:val="00C779F4"/>
    <w:rsid w:val="00CB601B"/>
    <w:rsid w:val="00D22175"/>
    <w:rsid w:val="00D230EC"/>
    <w:rsid w:val="00DA6E4B"/>
    <w:rsid w:val="00DA767C"/>
    <w:rsid w:val="00DD7F6C"/>
    <w:rsid w:val="00DF12E8"/>
    <w:rsid w:val="00FA3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qFormat/>
    <w:rsid w:val="00B66E7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B66E73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3"/>
    <w:semiHidden/>
    <w:rsid w:val="00B66E73"/>
  </w:style>
  <w:style w:type="paragraph" w:styleId="a4">
    <w:name w:val="Normal (Web)"/>
    <w:basedOn w:val="a0"/>
    <w:uiPriority w:val="99"/>
    <w:rsid w:val="00B66E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List 2"/>
    <w:basedOn w:val="a0"/>
    <w:rsid w:val="00B66E73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0">
    <w:name w:val="Body Text Indent 2"/>
    <w:basedOn w:val="a0"/>
    <w:link w:val="21"/>
    <w:rsid w:val="00B66E7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с отступом 2 Знак"/>
    <w:basedOn w:val="a1"/>
    <w:link w:val="20"/>
    <w:rsid w:val="00B66E7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uiPriority w:val="22"/>
    <w:qFormat/>
    <w:rsid w:val="00B66E73"/>
    <w:rPr>
      <w:b/>
      <w:bCs/>
    </w:rPr>
  </w:style>
  <w:style w:type="paragraph" w:styleId="a6">
    <w:name w:val="footnote text"/>
    <w:basedOn w:val="a0"/>
    <w:link w:val="a7"/>
    <w:semiHidden/>
    <w:rsid w:val="00B66E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1"/>
    <w:link w:val="a6"/>
    <w:semiHidden/>
    <w:rsid w:val="00B66E7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semiHidden/>
    <w:rsid w:val="00B66E73"/>
    <w:rPr>
      <w:vertAlign w:val="superscript"/>
    </w:rPr>
  </w:style>
  <w:style w:type="paragraph" w:styleId="a9">
    <w:name w:val="Balloon Text"/>
    <w:basedOn w:val="a0"/>
    <w:link w:val="aa"/>
    <w:semiHidden/>
    <w:rsid w:val="00B66E73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1"/>
    <w:link w:val="a9"/>
    <w:semiHidden/>
    <w:rsid w:val="00B66E73"/>
    <w:rPr>
      <w:rFonts w:ascii="Tahoma" w:eastAsia="Times New Roman" w:hAnsi="Tahoma" w:cs="Tahoma"/>
      <w:sz w:val="16"/>
      <w:szCs w:val="16"/>
      <w:lang w:eastAsia="ru-RU"/>
    </w:rPr>
  </w:style>
  <w:style w:type="paragraph" w:styleId="22">
    <w:name w:val="Body Text 2"/>
    <w:basedOn w:val="a0"/>
    <w:link w:val="23"/>
    <w:rsid w:val="00B66E7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1"/>
    <w:link w:val="22"/>
    <w:rsid w:val="00B66E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0"/>
    <w:link w:val="ac"/>
    <w:rsid w:val="00B66E7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1"/>
    <w:link w:val="ab"/>
    <w:rsid w:val="00B66E7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annotation reference"/>
    <w:semiHidden/>
    <w:rsid w:val="00B66E73"/>
    <w:rPr>
      <w:sz w:val="16"/>
      <w:szCs w:val="16"/>
    </w:rPr>
  </w:style>
  <w:style w:type="paragraph" w:styleId="ae">
    <w:name w:val="annotation text"/>
    <w:basedOn w:val="a0"/>
    <w:link w:val="af"/>
    <w:semiHidden/>
    <w:rsid w:val="00B66E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примечания Знак"/>
    <w:basedOn w:val="a1"/>
    <w:link w:val="ae"/>
    <w:semiHidden/>
    <w:rsid w:val="00B66E7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semiHidden/>
    <w:rsid w:val="00B66E73"/>
    <w:rPr>
      <w:b/>
      <w:bCs/>
    </w:rPr>
  </w:style>
  <w:style w:type="character" w:customStyle="1" w:styleId="af1">
    <w:name w:val="Тема примечания Знак"/>
    <w:basedOn w:val="af"/>
    <w:link w:val="af0"/>
    <w:semiHidden/>
    <w:rsid w:val="00B66E7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2">
    <w:name w:val="Table Grid"/>
    <w:basedOn w:val="a2"/>
    <w:rsid w:val="00B66E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Знак"/>
    <w:basedOn w:val="a0"/>
    <w:rsid w:val="00B66E7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table" w:styleId="12">
    <w:name w:val="Table Grid 1"/>
    <w:basedOn w:val="a2"/>
    <w:rsid w:val="00B66E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4">
    <w:name w:val="footer"/>
    <w:basedOn w:val="a0"/>
    <w:link w:val="af5"/>
    <w:uiPriority w:val="99"/>
    <w:rsid w:val="00B66E7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Нижний колонтитул Знак"/>
    <w:basedOn w:val="a1"/>
    <w:link w:val="af4"/>
    <w:uiPriority w:val="99"/>
    <w:rsid w:val="00B66E7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basedOn w:val="a1"/>
    <w:rsid w:val="00B66E73"/>
  </w:style>
  <w:style w:type="paragraph" w:customStyle="1" w:styleId="24">
    <w:name w:val="Знак2"/>
    <w:basedOn w:val="a0"/>
    <w:rsid w:val="00B66E73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7">
    <w:name w:val="header"/>
    <w:basedOn w:val="a0"/>
    <w:link w:val="af8"/>
    <w:rsid w:val="00B66E7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Верхний колонтитул Знак"/>
    <w:basedOn w:val="a1"/>
    <w:link w:val="af7"/>
    <w:rsid w:val="00B66E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Subtitle"/>
    <w:basedOn w:val="a0"/>
    <w:link w:val="afa"/>
    <w:qFormat/>
    <w:rsid w:val="00B66E73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fa">
    <w:name w:val="Подзаголовок Знак"/>
    <w:basedOn w:val="a1"/>
    <w:link w:val="af9"/>
    <w:rsid w:val="00B66E7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afb">
    <w:name w:val="Emphasis"/>
    <w:uiPriority w:val="20"/>
    <w:qFormat/>
    <w:rsid w:val="00B66E73"/>
    <w:rPr>
      <w:i/>
      <w:iCs/>
    </w:rPr>
  </w:style>
  <w:style w:type="character" w:customStyle="1" w:styleId="apple-converted-space">
    <w:name w:val="apple-converted-space"/>
    <w:basedOn w:val="a1"/>
    <w:rsid w:val="00B66E73"/>
  </w:style>
  <w:style w:type="paragraph" w:styleId="afc">
    <w:name w:val="List Paragraph"/>
    <w:aliases w:val="Содержание. 2 уровень"/>
    <w:basedOn w:val="a0"/>
    <w:link w:val="afd"/>
    <w:uiPriority w:val="34"/>
    <w:qFormat/>
    <w:rsid w:val="00B66E73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a">
    <w:name w:val="Перечень"/>
    <w:basedOn w:val="a0"/>
    <w:next w:val="a0"/>
    <w:link w:val="afe"/>
    <w:qFormat/>
    <w:rsid w:val="00B66E73"/>
    <w:pPr>
      <w:numPr>
        <w:numId w:val="1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afe">
    <w:name w:val="Перечень Знак"/>
    <w:link w:val="a"/>
    <w:rsid w:val="00B66E73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diff-chunk">
    <w:name w:val="diff-chunk"/>
    <w:rsid w:val="00B66E73"/>
  </w:style>
  <w:style w:type="character" w:styleId="aff">
    <w:name w:val="Hyperlink"/>
    <w:rsid w:val="00B66E73"/>
    <w:rPr>
      <w:color w:val="0000FF"/>
      <w:u w:val="single"/>
    </w:rPr>
  </w:style>
  <w:style w:type="character" w:customStyle="1" w:styleId="afd">
    <w:name w:val="Абзац списка Знак"/>
    <w:aliases w:val="Содержание. 2 уровень Знак"/>
    <w:link w:val="afc"/>
    <w:uiPriority w:val="34"/>
    <w:qFormat/>
    <w:locked/>
    <w:rsid w:val="00B66E73"/>
    <w:rPr>
      <w:rFonts w:ascii="Calibri" w:eastAsia="Calibri" w:hAnsi="Calibri" w:cs="Times New Roman"/>
    </w:rPr>
  </w:style>
  <w:style w:type="table" w:customStyle="1" w:styleId="13">
    <w:name w:val="Сетка таблицы1"/>
    <w:basedOn w:val="a2"/>
    <w:next w:val="af2"/>
    <w:uiPriority w:val="39"/>
    <w:rsid w:val="00B66E73"/>
    <w:pPr>
      <w:spacing w:after="0" w:line="240" w:lineRule="auto"/>
    </w:pPr>
    <w:rPr>
      <w:rFonts w:ascii="Calibri" w:eastAsia="Calibri" w:hAnsi="Calibri" w:cs="Calibri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3"/>
    <w:uiPriority w:val="99"/>
    <w:semiHidden/>
    <w:unhideWhenUsed/>
    <w:rsid w:val="00B66E73"/>
  </w:style>
  <w:style w:type="character" w:customStyle="1" w:styleId="aff0">
    <w:name w:val="Сноска_"/>
    <w:link w:val="aff1"/>
    <w:rsid w:val="00B66E73"/>
    <w:rPr>
      <w:rFonts w:ascii="Calibri" w:eastAsia="Calibri" w:hAnsi="Calibri" w:cs="Calibri"/>
    </w:rPr>
  </w:style>
  <w:style w:type="character" w:customStyle="1" w:styleId="3">
    <w:name w:val="Основной текст (3)_"/>
    <w:link w:val="30"/>
    <w:rsid w:val="00B66E73"/>
    <w:rPr>
      <w:color w:val="939099"/>
    </w:rPr>
  </w:style>
  <w:style w:type="character" w:customStyle="1" w:styleId="25">
    <w:name w:val="Колонтитул (2)_"/>
    <w:link w:val="26"/>
    <w:rsid w:val="00B66E73"/>
  </w:style>
  <w:style w:type="character" w:customStyle="1" w:styleId="14">
    <w:name w:val="Заголовок №1_"/>
    <w:link w:val="15"/>
    <w:rsid w:val="00B66E73"/>
    <w:rPr>
      <w:rFonts w:ascii="Georgia" w:eastAsia="Georgia" w:hAnsi="Georgia" w:cs="Georgia"/>
      <w:color w:val="939099"/>
      <w:sz w:val="40"/>
      <w:szCs w:val="40"/>
    </w:rPr>
  </w:style>
  <w:style w:type="character" w:customStyle="1" w:styleId="27">
    <w:name w:val="Основной текст (2)_"/>
    <w:link w:val="28"/>
    <w:rsid w:val="00B66E73"/>
    <w:rPr>
      <w:rFonts w:ascii="Tahoma" w:eastAsia="Tahoma" w:hAnsi="Tahoma" w:cs="Tahoma"/>
    </w:rPr>
  </w:style>
  <w:style w:type="character" w:customStyle="1" w:styleId="4">
    <w:name w:val="Основной текст (4)_"/>
    <w:link w:val="40"/>
    <w:rsid w:val="00B66E73"/>
    <w:rPr>
      <w:rFonts w:ascii="Tahoma" w:eastAsia="Tahoma" w:hAnsi="Tahoma" w:cs="Tahoma"/>
      <w:b/>
      <w:bCs/>
      <w:sz w:val="32"/>
      <w:szCs w:val="32"/>
    </w:rPr>
  </w:style>
  <w:style w:type="character" w:customStyle="1" w:styleId="aff2">
    <w:name w:val="Основной текст_"/>
    <w:link w:val="16"/>
    <w:rsid w:val="00B66E73"/>
    <w:rPr>
      <w:rFonts w:ascii="Tahoma" w:eastAsia="Tahoma" w:hAnsi="Tahoma" w:cs="Tahoma"/>
    </w:rPr>
  </w:style>
  <w:style w:type="character" w:customStyle="1" w:styleId="29">
    <w:name w:val="Заголовок №2_"/>
    <w:link w:val="2a"/>
    <w:rsid w:val="00B66E73"/>
    <w:rPr>
      <w:rFonts w:ascii="Tahoma" w:eastAsia="Tahoma" w:hAnsi="Tahoma" w:cs="Tahoma"/>
      <w:b/>
      <w:bCs/>
    </w:rPr>
  </w:style>
  <w:style w:type="character" w:customStyle="1" w:styleId="aff3">
    <w:name w:val="Оглавление_"/>
    <w:link w:val="aff4"/>
    <w:rsid w:val="00B66E73"/>
    <w:rPr>
      <w:rFonts w:ascii="Tahoma" w:eastAsia="Tahoma" w:hAnsi="Tahoma" w:cs="Tahoma"/>
    </w:rPr>
  </w:style>
  <w:style w:type="character" w:customStyle="1" w:styleId="5">
    <w:name w:val="Основной текст (5)_"/>
    <w:link w:val="50"/>
    <w:rsid w:val="00B66E73"/>
    <w:rPr>
      <w:rFonts w:ascii="Verdana" w:eastAsia="Verdana" w:hAnsi="Verdana" w:cs="Verdana"/>
      <w:i/>
      <w:iCs/>
      <w:sz w:val="12"/>
      <w:szCs w:val="12"/>
    </w:rPr>
  </w:style>
  <w:style w:type="character" w:customStyle="1" w:styleId="aff5">
    <w:name w:val="Подпись к таблице_"/>
    <w:link w:val="aff6"/>
    <w:rsid w:val="00B66E73"/>
    <w:rPr>
      <w:rFonts w:ascii="Calibri" w:eastAsia="Calibri" w:hAnsi="Calibri" w:cs="Calibri"/>
    </w:rPr>
  </w:style>
  <w:style w:type="character" w:customStyle="1" w:styleId="aff7">
    <w:name w:val="Другое_"/>
    <w:link w:val="aff8"/>
    <w:rsid w:val="00B66E73"/>
    <w:rPr>
      <w:rFonts w:ascii="Tahoma" w:eastAsia="Tahoma" w:hAnsi="Tahoma" w:cs="Tahoma"/>
    </w:rPr>
  </w:style>
  <w:style w:type="paragraph" w:customStyle="1" w:styleId="aff1">
    <w:name w:val="Сноска"/>
    <w:basedOn w:val="a0"/>
    <w:link w:val="aff0"/>
    <w:rsid w:val="00B66E73"/>
    <w:pPr>
      <w:widowControl w:val="0"/>
      <w:spacing w:after="0" w:line="240" w:lineRule="auto"/>
    </w:pPr>
    <w:rPr>
      <w:rFonts w:ascii="Calibri" w:eastAsia="Calibri" w:hAnsi="Calibri" w:cs="Calibri"/>
    </w:rPr>
  </w:style>
  <w:style w:type="paragraph" w:customStyle="1" w:styleId="30">
    <w:name w:val="Основной текст (3)"/>
    <w:basedOn w:val="a0"/>
    <w:link w:val="3"/>
    <w:rsid w:val="00B66E73"/>
    <w:pPr>
      <w:widowControl w:val="0"/>
      <w:spacing w:after="100" w:line="247" w:lineRule="auto"/>
      <w:jc w:val="center"/>
    </w:pPr>
    <w:rPr>
      <w:color w:val="939099"/>
    </w:rPr>
  </w:style>
  <w:style w:type="paragraph" w:customStyle="1" w:styleId="26">
    <w:name w:val="Колонтитул (2)"/>
    <w:basedOn w:val="a0"/>
    <w:link w:val="25"/>
    <w:rsid w:val="00B66E73"/>
    <w:pPr>
      <w:widowControl w:val="0"/>
      <w:spacing w:after="0" w:line="240" w:lineRule="auto"/>
    </w:pPr>
  </w:style>
  <w:style w:type="paragraph" w:customStyle="1" w:styleId="15">
    <w:name w:val="Заголовок №1"/>
    <w:basedOn w:val="a0"/>
    <w:link w:val="14"/>
    <w:rsid w:val="00B66E73"/>
    <w:pPr>
      <w:widowControl w:val="0"/>
      <w:spacing w:after="0" w:line="240" w:lineRule="auto"/>
      <w:ind w:left="2640"/>
      <w:outlineLvl w:val="0"/>
    </w:pPr>
    <w:rPr>
      <w:rFonts w:ascii="Georgia" w:eastAsia="Georgia" w:hAnsi="Georgia" w:cs="Georgia"/>
      <w:color w:val="939099"/>
      <w:sz w:val="40"/>
      <w:szCs w:val="40"/>
    </w:rPr>
  </w:style>
  <w:style w:type="paragraph" w:customStyle="1" w:styleId="28">
    <w:name w:val="Основной текст (2)"/>
    <w:basedOn w:val="a0"/>
    <w:link w:val="27"/>
    <w:rsid w:val="00B66E73"/>
    <w:pPr>
      <w:widowControl w:val="0"/>
      <w:spacing w:after="0" w:line="312" w:lineRule="auto"/>
    </w:pPr>
    <w:rPr>
      <w:rFonts w:ascii="Tahoma" w:eastAsia="Tahoma" w:hAnsi="Tahoma" w:cs="Tahoma"/>
    </w:rPr>
  </w:style>
  <w:style w:type="paragraph" w:customStyle="1" w:styleId="40">
    <w:name w:val="Основной текст (4)"/>
    <w:basedOn w:val="a0"/>
    <w:link w:val="4"/>
    <w:rsid w:val="00B66E73"/>
    <w:pPr>
      <w:widowControl w:val="0"/>
      <w:spacing w:after="720" w:line="324" w:lineRule="auto"/>
      <w:jc w:val="center"/>
    </w:pPr>
    <w:rPr>
      <w:rFonts w:ascii="Tahoma" w:eastAsia="Tahoma" w:hAnsi="Tahoma" w:cs="Tahoma"/>
      <w:b/>
      <w:bCs/>
      <w:sz w:val="32"/>
      <w:szCs w:val="32"/>
    </w:rPr>
  </w:style>
  <w:style w:type="paragraph" w:customStyle="1" w:styleId="16">
    <w:name w:val="Основной текст1"/>
    <w:basedOn w:val="a0"/>
    <w:link w:val="aff2"/>
    <w:rsid w:val="00B66E73"/>
    <w:pPr>
      <w:widowControl w:val="0"/>
      <w:spacing w:after="360" w:line="302" w:lineRule="auto"/>
      <w:ind w:firstLine="380"/>
    </w:pPr>
    <w:rPr>
      <w:rFonts w:ascii="Tahoma" w:eastAsia="Tahoma" w:hAnsi="Tahoma" w:cs="Tahoma"/>
    </w:rPr>
  </w:style>
  <w:style w:type="paragraph" w:customStyle="1" w:styleId="2a">
    <w:name w:val="Заголовок №2"/>
    <w:basedOn w:val="a0"/>
    <w:link w:val="29"/>
    <w:rsid w:val="00B66E73"/>
    <w:pPr>
      <w:widowControl w:val="0"/>
      <w:spacing w:after="360" w:line="240" w:lineRule="auto"/>
      <w:outlineLvl w:val="1"/>
    </w:pPr>
    <w:rPr>
      <w:rFonts w:ascii="Tahoma" w:eastAsia="Tahoma" w:hAnsi="Tahoma" w:cs="Tahoma"/>
      <w:b/>
      <w:bCs/>
    </w:rPr>
  </w:style>
  <w:style w:type="paragraph" w:customStyle="1" w:styleId="aff4">
    <w:name w:val="Оглавление"/>
    <w:basedOn w:val="a0"/>
    <w:link w:val="aff3"/>
    <w:rsid w:val="00B66E73"/>
    <w:pPr>
      <w:widowControl w:val="0"/>
      <w:spacing w:after="0" w:line="298" w:lineRule="auto"/>
    </w:pPr>
    <w:rPr>
      <w:rFonts w:ascii="Tahoma" w:eastAsia="Tahoma" w:hAnsi="Tahoma" w:cs="Tahoma"/>
    </w:rPr>
  </w:style>
  <w:style w:type="paragraph" w:customStyle="1" w:styleId="50">
    <w:name w:val="Основной текст (5)"/>
    <w:basedOn w:val="a0"/>
    <w:link w:val="5"/>
    <w:rsid w:val="00B66E73"/>
    <w:pPr>
      <w:widowControl w:val="0"/>
      <w:spacing w:after="540" w:line="240" w:lineRule="auto"/>
      <w:jc w:val="center"/>
    </w:pPr>
    <w:rPr>
      <w:rFonts w:ascii="Verdana" w:eastAsia="Verdana" w:hAnsi="Verdana" w:cs="Verdana"/>
      <w:i/>
      <w:iCs/>
      <w:sz w:val="12"/>
      <w:szCs w:val="12"/>
    </w:rPr>
  </w:style>
  <w:style w:type="paragraph" w:customStyle="1" w:styleId="aff6">
    <w:name w:val="Подпись к таблице"/>
    <w:basedOn w:val="a0"/>
    <w:link w:val="aff5"/>
    <w:rsid w:val="00B66E73"/>
    <w:pPr>
      <w:widowControl w:val="0"/>
      <w:spacing w:after="0" w:line="240" w:lineRule="auto"/>
    </w:pPr>
    <w:rPr>
      <w:rFonts w:ascii="Calibri" w:eastAsia="Calibri" w:hAnsi="Calibri" w:cs="Calibri"/>
    </w:rPr>
  </w:style>
  <w:style w:type="paragraph" w:customStyle="1" w:styleId="aff8">
    <w:name w:val="Другое"/>
    <w:basedOn w:val="a0"/>
    <w:link w:val="aff7"/>
    <w:rsid w:val="00B66E73"/>
    <w:pPr>
      <w:widowControl w:val="0"/>
      <w:spacing w:after="0" w:line="310" w:lineRule="auto"/>
    </w:pPr>
    <w:rPr>
      <w:rFonts w:ascii="Tahoma" w:eastAsia="Tahoma" w:hAnsi="Tahoma" w:cs="Tahom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qFormat/>
    <w:rsid w:val="00B66E7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B66E73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3"/>
    <w:semiHidden/>
    <w:rsid w:val="00B66E73"/>
  </w:style>
  <w:style w:type="paragraph" w:styleId="a4">
    <w:name w:val="Normal (Web)"/>
    <w:basedOn w:val="a0"/>
    <w:uiPriority w:val="99"/>
    <w:rsid w:val="00B66E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List 2"/>
    <w:basedOn w:val="a0"/>
    <w:rsid w:val="00B66E73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0">
    <w:name w:val="Body Text Indent 2"/>
    <w:basedOn w:val="a0"/>
    <w:link w:val="21"/>
    <w:rsid w:val="00B66E7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с отступом 2 Знак"/>
    <w:basedOn w:val="a1"/>
    <w:link w:val="20"/>
    <w:rsid w:val="00B66E7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uiPriority w:val="22"/>
    <w:qFormat/>
    <w:rsid w:val="00B66E73"/>
    <w:rPr>
      <w:b/>
      <w:bCs/>
    </w:rPr>
  </w:style>
  <w:style w:type="paragraph" w:styleId="a6">
    <w:name w:val="footnote text"/>
    <w:basedOn w:val="a0"/>
    <w:link w:val="a7"/>
    <w:semiHidden/>
    <w:rsid w:val="00B66E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1"/>
    <w:link w:val="a6"/>
    <w:semiHidden/>
    <w:rsid w:val="00B66E7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semiHidden/>
    <w:rsid w:val="00B66E73"/>
    <w:rPr>
      <w:vertAlign w:val="superscript"/>
    </w:rPr>
  </w:style>
  <w:style w:type="paragraph" w:styleId="a9">
    <w:name w:val="Balloon Text"/>
    <w:basedOn w:val="a0"/>
    <w:link w:val="aa"/>
    <w:semiHidden/>
    <w:rsid w:val="00B66E73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1"/>
    <w:link w:val="a9"/>
    <w:semiHidden/>
    <w:rsid w:val="00B66E73"/>
    <w:rPr>
      <w:rFonts w:ascii="Tahoma" w:eastAsia="Times New Roman" w:hAnsi="Tahoma" w:cs="Tahoma"/>
      <w:sz w:val="16"/>
      <w:szCs w:val="16"/>
      <w:lang w:eastAsia="ru-RU"/>
    </w:rPr>
  </w:style>
  <w:style w:type="paragraph" w:styleId="22">
    <w:name w:val="Body Text 2"/>
    <w:basedOn w:val="a0"/>
    <w:link w:val="23"/>
    <w:rsid w:val="00B66E7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1"/>
    <w:link w:val="22"/>
    <w:rsid w:val="00B66E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0"/>
    <w:link w:val="ac"/>
    <w:rsid w:val="00B66E7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1"/>
    <w:link w:val="ab"/>
    <w:rsid w:val="00B66E7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annotation reference"/>
    <w:semiHidden/>
    <w:rsid w:val="00B66E73"/>
    <w:rPr>
      <w:sz w:val="16"/>
      <w:szCs w:val="16"/>
    </w:rPr>
  </w:style>
  <w:style w:type="paragraph" w:styleId="ae">
    <w:name w:val="annotation text"/>
    <w:basedOn w:val="a0"/>
    <w:link w:val="af"/>
    <w:semiHidden/>
    <w:rsid w:val="00B66E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примечания Знак"/>
    <w:basedOn w:val="a1"/>
    <w:link w:val="ae"/>
    <w:semiHidden/>
    <w:rsid w:val="00B66E7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semiHidden/>
    <w:rsid w:val="00B66E73"/>
    <w:rPr>
      <w:b/>
      <w:bCs/>
    </w:rPr>
  </w:style>
  <w:style w:type="character" w:customStyle="1" w:styleId="af1">
    <w:name w:val="Тема примечания Знак"/>
    <w:basedOn w:val="af"/>
    <w:link w:val="af0"/>
    <w:semiHidden/>
    <w:rsid w:val="00B66E7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2">
    <w:name w:val="Table Grid"/>
    <w:basedOn w:val="a2"/>
    <w:rsid w:val="00B66E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Знак"/>
    <w:basedOn w:val="a0"/>
    <w:rsid w:val="00B66E7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table" w:styleId="12">
    <w:name w:val="Table Grid 1"/>
    <w:basedOn w:val="a2"/>
    <w:rsid w:val="00B66E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4">
    <w:name w:val="footer"/>
    <w:basedOn w:val="a0"/>
    <w:link w:val="af5"/>
    <w:uiPriority w:val="99"/>
    <w:rsid w:val="00B66E7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Нижний колонтитул Знак"/>
    <w:basedOn w:val="a1"/>
    <w:link w:val="af4"/>
    <w:uiPriority w:val="99"/>
    <w:rsid w:val="00B66E7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basedOn w:val="a1"/>
    <w:rsid w:val="00B66E73"/>
  </w:style>
  <w:style w:type="paragraph" w:customStyle="1" w:styleId="24">
    <w:name w:val="Знак2"/>
    <w:basedOn w:val="a0"/>
    <w:rsid w:val="00B66E73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7">
    <w:name w:val="header"/>
    <w:basedOn w:val="a0"/>
    <w:link w:val="af8"/>
    <w:rsid w:val="00B66E7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Верхний колонтитул Знак"/>
    <w:basedOn w:val="a1"/>
    <w:link w:val="af7"/>
    <w:rsid w:val="00B66E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Subtitle"/>
    <w:basedOn w:val="a0"/>
    <w:link w:val="afa"/>
    <w:qFormat/>
    <w:rsid w:val="00B66E73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fa">
    <w:name w:val="Подзаголовок Знак"/>
    <w:basedOn w:val="a1"/>
    <w:link w:val="af9"/>
    <w:rsid w:val="00B66E7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afb">
    <w:name w:val="Emphasis"/>
    <w:uiPriority w:val="20"/>
    <w:qFormat/>
    <w:rsid w:val="00B66E73"/>
    <w:rPr>
      <w:i/>
      <w:iCs/>
    </w:rPr>
  </w:style>
  <w:style w:type="character" w:customStyle="1" w:styleId="apple-converted-space">
    <w:name w:val="apple-converted-space"/>
    <w:basedOn w:val="a1"/>
    <w:rsid w:val="00B66E73"/>
  </w:style>
  <w:style w:type="paragraph" w:styleId="afc">
    <w:name w:val="List Paragraph"/>
    <w:aliases w:val="Содержание. 2 уровень"/>
    <w:basedOn w:val="a0"/>
    <w:link w:val="afd"/>
    <w:uiPriority w:val="34"/>
    <w:qFormat/>
    <w:rsid w:val="00B66E73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a">
    <w:name w:val="Перечень"/>
    <w:basedOn w:val="a0"/>
    <w:next w:val="a0"/>
    <w:link w:val="afe"/>
    <w:qFormat/>
    <w:rsid w:val="00B66E73"/>
    <w:pPr>
      <w:numPr>
        <w:numId w:val="1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afe">
    <w:name w:val="Перечень Знак"/>
    <w:link w:val="a"/>
    <w:rsid w:val="00B66E73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diff-chunk">
    <w:name w:val="diff-chunk"/>
    <w:rsid w:val="00B66E73"/>
  </w:style>
  <w:style w:type="character" w:styleId="aff">
    <w:name w:val="Hyperlink"/>
    <w:rsid w:val="00B66E73"/>
    <w:rPr>
      <w:color w:val="0000FF"/>
      <w:u w:val="single"/>
    </w:rPr>
  </w:style>
  <w:style w:type="character" w:customStyle="1" w:styleId="afd">
    <w:name w:val="Абзац списка Знак"/>
    <w:aliases w:val="Содержание. 2 уровень Знак"/>
    <w:link w:val="afc"/>
    <w:uiPriority w:val="34"/>
    <w:qFormat/>
    <w:locked/>
    <w:rsid w:val="00B66E73"/>
    <w:rPr>
      <w:rFonts w:ascii="Calibri" w:eastAsia="Calibri" w:hAnsi="Calibri" w:cs="Times New Roman"/>
    </w:rPr>
  </w:style>
  <w:style w:type="table" w:customStyle="1" w:styleId="13">
    <w:name w:val="Сетка таблицы1"/>
    <w:basedOn w:val="a2"/>
    <w:next w:val="af2"/>
    <w:uiPriority w:val="39"/>
    <w:rsid w:val="00B66E73"/>
    <w:pPr>
      <w:spacing w:after="0" w:line="240" w:lineRule="auto"/>
    </w:pPr>
    <w:rPr>
      <w:rFonts w:ascii="Calibri" w:eastAsia="Calibri" w:hAnsi="Calibri" w:cs="Calibri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3"/>
    <w:uiPriority w:val="99"/>
    <w:semiHidden/>
    <w:unhideWhenUsed/>
    <w:rsid w:val="00B66E73"/>
  </w:style>
  <w:style w:type="character" w:customStyle="1" w:styleId="aff0">
    <w:name w:val="Сноска_"/>
    <w:link w:val="aff1"/>
    <w:rsid w:val="00B66E73"/>
    <w:rPr>
      <w:rFonts w:ascii="Calibri" w:eastAsia="Calibri" w:hAnsi="Calibri" w:cs="Calibri"/>
    </w:rPr>
  </w:style>
  <w:style w:type="character" w:customStyle="1" w:styleId="3">
    <w:name w:val="Основной текст (3)_"/>
    <w:link w:val="30"/>
    <w:rsid w:val="00B66E73"/>
    <w:rPr>
      <w:color w:val="939099"/>
    </w:rPr>
  </w:style>
  <w:style w:type="character" w:customStyle="1" w:styleId="25">
    <w:name w:val="Колонтитул (2)_"/>
    <w:link w:val="26"/>
    <w:rsid w:val="00B66E73"/>
  </w:style>
  <w:style w:type="character" w:customStyle="1" w:styleId="14">
    <w:name w:val="Заголовок №1_"/>
    <w:link w:val="15"/>
    <w:rsid w:val="00B66E73"/>
    <w:rPr>
      <w:rFonts w:ascii="Georgia" w:eastAsia="Georgia" w:hAnsi="Georgia" w:cs="Georgia"/>
      <w:color w:val="939099"/>
      <w:sz w:val="40"/>
      <w:szCs w:val="40"/>
    </w:rPr>
  </w:style>
  <w:style w:type="character" w:customStyle="1" w:styleId="27">
    <w:name w:val="Основной текст (2)_"/>
    <w:link w:val="28"/>
    <w:rsid w:val="00B66E73"/>
    <w:rPr>
      <w:rFonts w:ascii="Tahoma" w:eastAsia="Tahoma" w:hAnsi="Tahoma" w:cs="Tahoma"/>
    </w:rPr>
  </w:style>
  <w:style w:type="character" w:customStyle="1" w:styleId="4">
    <w:name w:val="Основной текст (4)_"/>
    <w:link w:val="40"/>
    <w:rsid w:val="00B66E73"/>
    <w:rPr>
      <w:rFonts w:ascii="Tahoma" w:eastAsia="Tahoma" w:hAnsi="Tahoma" w:cs="Tahoma"/>
      <w:b/>
      <w:bCs/>
      <w:sz w:val="32"/>
      <w:szCs w:val="32"/>
    </w:rPr>
  </w:style>
  <w:style w:type="character" w:customStyle="1" w:styleId="aff2">
    <w:name w:val="Основной текст_"/>
    <w:link w:val="16"/>
    <w:rsid w:val="00B66E73"/>
    <w:rPr>
      <w:rFonts w:ascii="Tahoma" w:eastAsia="Tahoma" w:hAnsi="Tahoma" w:cs="Tahoma"/>
    </w:rPr>
  </w:style>
  <w:style w:type="character" w:customStyle="1" w:styleId="29">
    <w:name w:val="Заголовок №2_"/>
    <w:link w:val="2a"/>
    <w:rsid w:val="00B66E73"/>
    <w:rPr>
      <w:rFonts w:ascii="Tahoma" w:eastAsia="Tahoma" w:hAnsi="Tahoma" w:cs="Tahoma"/>
      <w:b/>
      <w:bCs/>
    </w:rPr>
  </w:style>
  <w:style w:type="character" w:customStyle="1" w:styleId="aff3">
    <w:name w:val="Оглавление_"/>
    <w:link w:val="aff4"/>
    <w:rsid w:val="00B66E73"/>
    <w:rPr>
      <w:rFonts w:ascii="Tahoma" w:eastAsia="Tahoma" w:hAnsi="Tahoma" w:cs="Tahoma"/>
    </w:rPr>
  </w:style>
  <w:style w:type="character" w:customStyle="1" w:styleId="5">
    <w:name w:val="Основной текст (5)_"/>
    <w:link w:val="50"/>
    <w:rsid w:val="00B66E73"/>
    <w:rPr>
      <w:rFonts w:ascii="Verdana" w:eastAsia="Verdana" w:hAnsi="Verdana" w:cs="Verdana"/>
      <w:i/>
      <w:iCs/>
      <w:sz w:val="12"/>
      <w:szCs w:val="12"/>
    </w:rPr>
  </w:style>
  <w:style w:type="character" w:customStyle="1" w:styleId="aff5">
    <w:name w:val="Подпись к таблице_"/>
    <w:link w:val="aff6"/>
    <w:rsid w:val="00B66E73"/>
    <w:rPr>
      <w:rFonts w:ascii="Calibri" w:eastAsia="Calibri" w:hAnsi="Calibri" w:cs="Calibri"/>
    </w:rPr>
  </w:style>
  <w:style w:type="character" w:customStyle="1" w:styleId="aff7">
    <w:name w:val="Другое_"/>
    <w:link w:val="aff8"/>
    <w:rsid w:val="00B66E73"/>
    <w:rPr>
      <w:rFonts w:ascii="Tahoma" w:eastAsia="Tahoma" w:hAnsi="Tahoma" w:cs="Tahoma"/>
    </w:rPr>
  </w:style>
  <w:style w:type="paragraph" w:customStyle="1" w:styleId="aff1">
    <w:name w:val="Сноска"/>
    <w:basedOn w:val="a0"/>
    <w:link w:val="aff0"/>
    <w:rsid w:val="00B66E73"/>
    <w:pPr>
      <w:widowControl w:val="0"/>
      <w:spacing w:after="0" w:line="240" w:lineRule="auto"/>
    </w:pPr>
    <w:rPr>
      <w:rFonts w:ascii="Calibri" w:eastAsia="Calibri" w:hAnsi="Calibri" w:cs="Calibri"/>
    </w:rPr>
  </w:style>
  <w:style w:type="paragraph" w:customStyle="1" w:styleId="30">
    <w:name w:val="Основной текст (3)"/>
    <w:basedOn w:val="a0"/>
    <w:link w:val="3"/>
    <w:rsid w:val="00B66E73"/>
    <w:pPr>
      <w:widowControl w:val="0"/>
      <w:spacing w:after="100" w:line="247" w:lineRule="auto"/>
      <w:jc w:val="center"/>
    </w:pPr>
    <w:rPr>
      <w:color w:val="939099"/>
    </w:rPr>
  </w:style>
  <w:style w:type="paragraph" w:customStyle="1" w:styleId="26">
    <w:name w:val="Колонтитул (2)"/>
    <w:basedOn w:val="a0"/>
    <w:link w:val="25"/>
    <w:rsid w:val="00B66E73"/>
    <w:pPr>
      <w:widowControl w:val="0"/>
      <w:spacing w:after="0" w:line="240" w:lineRule="auto"/>
    </w:pPr>
  </w:style>
  <w:style w:type="paragraph" w:customStyle="1" w:styleId="15">
    <w:name w:val="Заголовок №1"/>
    <w:basedOn w:val="a0"/>
    <w:link w:val="14"/>
    <w:rsid w:val="00B66E73"/>
    <w:pPr>
      <w:widowControl w:val="0"/>
      <w:spacing w:after="0" w:line="240" w:lineRule="auto"/>
      <w:ind w:left="2640"/>
      <w:outlineLvl w:val="0"/>
    </w:pPr>
    <w:rPr>
      <w:rFonts w:ascii="Georgia" w:eastAsia="Georgia" w:hAnsi="Georgia" w:cs="Georgia"/>
      <w:color w:val="939099"/>
      <w:sz w:val="40"/>
      <w:szCs w:val="40"/>
    </w:rPr>
  </w:style>
  <w:style w:type="paragraph" w:customStyle="1" w:styleId="28">
    <w:name w:val="Основной текст (2)"/>
    <w:basedOn w:val="a0"/>
    <w:link w:val="27"/>
    <w:rsid w:val="00B66E73"/>
    <w:pPr>
      <w:widowControl w:val="0"/>
      <w:spacing w:after="0" w:line="312" w:lineRule="auto"/>
    </w:pPr>
    <w:rPr>
      <w:rFonts w:ascii="Tahoma" w:eastAsia="Tahoma" w:hAnsi="Tahoma" w:cs="Tahoma"/>
    </w:rPr>
  </w:style>
  <w:style w:type="paragraph" w:customStyle="1" w:styleId="40">
    <w:name w:val="Основной текст (4)"/>
    <w:basedOn w:val="a0"/>
    <w:link w:val="4"/>
    <w:rsid w:val="00B66E73"/>
    <w:pPr>
      <w:widowControl w:val="0"/>
      <w:spacing w:after="720" w:line="324" w:lineRule="auto"/>
      <w:jc w:val="center"/>
    </w:pPr>
    <w:rPr>
      <w:rFonts w:ascii="Tahoma" w:eastAsia="Tahoma" w:hAnsi="Tahoma" w:cs="Tahoma"/>
      <w:b/>
      <w:bCs/>
      <w:sz w:val="32"/>
      <w:szCs w:val="32"/>
    </w:rPr>
  </w:style>
  <w:style w:type="paragraph" w:customStyle="1" w:styleId="16">
    <w:name w:val="Основной текст1"/>
    <w:basedOn w:val="a0"/>
    <w:link w:val="aff2"/>
    <w:rsid w:val="00B66E73"/>
    <w:pPr>
      <w:widowControl w:val="0"/>
      <w:spacing w:after="360" w:line="302" w:lineRule="auto"/>
      <w:ind w:firstLine="380"/>
    </w:pPr>
    <w:rPr>
      <w:rFonts w:ascii="Tahoma" w:eastAsia="Tahoma" w:hAnsi="Tahoma" w:cs="Tahoma"/>
    </w:rPr>
  </w:style>
  <w:style w:type="paragraph" w:customStyle="1" w:styleId="2a">
    <w:name w:val="Заголовок №2"/>
    <w:basedOn w:val="a0"/>
    <w:link w:val="29"/>
    <w:rsid w:val="00B66E73"/>
    <w:pPr>
      <w:widowControl w:val="0"/>
      <w:spacing w:after="360" w:line="240" w:lineRule="auto"/>
      <w:outlineLvl w:val="1"/>
    </w:pPr>
    <w:rPr>
      <w:rFonts w:ascii="Tahoma" w:eastAsia="Tahoma" w:hAnsi="Tahoma" w:cs="Tahoma"/>
      <w:b/>
      <w:bCs/>
    </w:rPr>
  </w:style>
  <w:style w:type="paragraph" w:customStyle="1" w:styleId="aff4">
    <w:name w:val="Оглавление"/>
    <w:basedOn w:val="a0"/>
    <w:link w:val="aff3"/>
    <w:rsid w:val="00B66E73"/>
    <w:pPr>
      <w:widowControl w:val="0"/>
      <w:spacing w:after="0" w:line="298" w:lineRule="auto"/>
    </w:pPr>
    <w:rPr>
      <w:rFonts w:ascii="Tahoma" w:eastAsia="Tahoma" w:hAnsi="Tahoma" w:cs="Tahoma"/>
    </w:rPr>
  </w:style>
  <w:style w:type="paragraph" w:customStyle="1" w:styleId="50">
    <w:name w:val="Основной текст (5)"/>
    <w:basedOn w:val="a0"/>
    <w:link w:val="5"/>
    <w:rsid w:val="00B66E73"/>
    <w:pPr>
      <w:widowControl w:val="0"/>
      <w:spacing w:after="540" w:line="240" w:lineRule="auto"/>
      <w:jc w:val="center"/>
    </w:pPr>
    <w:rPr>
      <w:rFonts w:ascii="Verdana" w:eastAsia="Verdana" w:hAnsi="Verdana" w:cs="Verdana"/>
      <w:i/>
      <w:iCs/>
      <w:sz w:val="12"/>
      <w:szCs w:val="12"/>
    </w:rPr>
  </w:style>
  <w:style w:type="paragraph" w:customStyle="1" w:styleId="aff6">
    <w:name w:val="Подпись к таблице"/>
    <w:basedOn w:val="a0"/>
    <w:link w:val="aff5"/>
    <w:rsid w:val="00B66E73"/>
    <w:pPr>
      <w:widowControl w:val="0"/>
      <w:spacing w:after="0" w:line="240" w:lineRule="auto"/>
    </w:pPr>
    <w:rPr>
      <w:rFonts w:ascii="Calibri" w:eastAsia="Calibri" w:hAnsi="Calibri" w:cs="Calibri"/>
    </w:rPr>
  </w:style>
  <w:style w:type="paragraph" w:customStyle="1" w:styleId="aff8">
    <w:name w:val="Другое"/>
    <w:basedOn w:val="a0"/>
    <w:link w:val="aff7"/>
    <w:rsid w:val="00B66E73"/>
    <w:pPr>
      <w:widowControl w:val="0"/>
      <w:spacing w:after="0" w:line="310" w:lineRule="auto"/>
    </w:pPr>
    <w:rPr>
      <w:rFonts w:ascii="Tahoma" w:eastAsia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iprbookshop.ru/86070.htm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www.iprbookshop.ru/97411.html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www.iprbookshop.ru/99928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iprbookshop.ru/90300.html" TargetMode="Externa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iprbookshop.ru/87074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2759</TotalTime>
  <Pages>25</Pages>
  <Words>6341</Words>
  <Characters>36145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8</cp:revision>
  <dcterms:created xsi:type="dcterms:W3CDTF">2023-07-07T21:11:00Z</dcterms:created>
  <dcterms:modified xsi:type="dcterms:W3CDTF">2023-09-11T10:00:00Z</dcterms:modified>
</cp:coreProperties>
</file>